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8F" w:rsidRDefault="000D658F" w:rsidP="0041023E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Cs/>
          <w:sz w:val="26"/>
        </w:rPr>
      </w:pPr>
    </w:p>
    <w:p w:rsidR="000D658F" w:rsidRDefault="000D658F" w:rsidP="0041023E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Cs/>
          <w:sz w:val="26"/>
        </w:rPr>
      </w:pPr>
      <w:r w:rsidRPr="000D658F">
        <w:rPr>
          <w:rFonts w:ascii="Times New Roman" w:hAnsi="Times New Roman" w:cs="Times New Roman"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8875" cy="8458200"/>
                <wp:effectExtent l="19050" t="19050" r="476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458200"/>
                        </a:xfrm>
                        <a:prstGeom prst="rect">
                          <a:avLst/>
                        </a:prstGeom>
                        <a:ln w="60325" cmpd="thinThick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58F" w:rsidRPr="000D658F" w:rsidRDefault="000D658F" w:rsidP="000D658F">
                            <w:pPr>
                              <w:tabs>
                                <w:tab w:val="center" w:pos="269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</w:rPr>
                            </w:pPr>
                            <w:r w:rsidRPr="000D658F"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</w:rPr>
                              <w:t>TRƯỜNG CAO ĐẲNG CÔNG NGHỆ THỦ ĐỨC</w:t>
                            </w:r>
                          </w:p>
                          <w:p w:rsidR="000D658F" w:rsidRPr="000D658F" w:rsidRDefault="000D658F" w:rsidP="000D658F">
                            <w:pPr>
                              <w:tabs>
                                <w:tab w:val="center" w:pos="269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</w:rPr>
                            </w:pPr>
                            <w:r w:rsidRPr="000D65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</w:rPr>
                              <w:t>TRUNG TÂM THÔNG TIN THƯ VIỆN</w:t>
                            </w:r>
                          </w:p>
                          <w:p w:rsidR="000D658F" w:rsidRPr="000D658F" w:rsidRDefault="000D658F" w:rsidP="000D658F">
                            <w:pPr>
                              <w:tabs>
                                <w:tab w:val="center" w:pos="269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</w:rPr>
                            </w:pPr>
                          </w:p>
                          <w:p w:rsidR="000D658F" w:rsidRPr="00BC080C" w:rsidRDefault="000D658F" w:rsidP="000D658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</w:rPr>
                            </w:pPr>
                          </w:p>
                          <w:p w:rsidR="000D658F" w:rsidRDefault="000D658F" w:rsidP="000D658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  <w:r w:rsidRPr="004102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  <w:t xml:space="preserve">TÀI LIỆU HƯỚNG DẪN SỬ DỤNG THƯ VIỆN </w:t>
                            </w:r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  <w:t xml:space="preserve">NĂM HỌC 2020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  <w:t xml:space="preserve"> 2021</w:t>
                            </w:r>
                            <w:bookmarkStart w:id="0" w:name="_GoBack"/>
                            <w:bookmarkEnd w:id="0"/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P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  <w:proofErr w:type="spellStart"/>
                            <w:r w:rsidRPr="000D65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>Tháng</w:t>
                            </w:r>
                            <w:proofErr w:type="spellEnd"/>
                            <w:r w:rsidRPr="000D65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 xml:space="preserve"> 9/2020</w:t>
                            </w:r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8"/>
                              </w:rPr>
                            </w:pPr>
                          </w:p>
                          <w:p w:rsidR="000D658F" w:rsidRDefault="000D658F" w:rsidP="000D6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.25pt;height:66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jwWQIAANkEAAAOAAAAZHJzL2Uyb0RvYy54bWysVNuO0zAQfUfiHyy/06Rpu1uipqulCwhp&#10;uYgtH+A6TmPV8RjbbVK+nrGTZitAQkK8WL7MOTNnLl7ddY0iJ2GdBF3Q6SSlRGgOpdT7gn7bvnu1&#10;pMR5pkumQIuCnoWjd+uXL1atyUUGNahSWIIk2uWtKWjtvcmTxPFaNMxNwAiNjxXYhnk82n1SWtYi&#10;e6OSLE1vkhZsaSxw4RzePvSPdB35q0pw/7mqnPBEFRRj83G1cd2FNVmvWL63zNSSD2Gwf4iiYVKj&#10;05HqgXlGjlb+RtVIbsFB5SccmgSqSnIRNaCaafqLmqeaGRG1YHKcGdPk/h8t/3T6YoksCzpLbynR&#10;rMEibUXnyRvoSBby0xqXo9mTQUPf4TXWOWp15hH4wRENm5rpvbi3FtpasBLjmwZkcgXteVwg2bUf&#10;oUQ37OghEnWVbULyMB0E2bFO57E2IRSOlzfZbLm8XVDC8W05Xyyx+tEHyy9wY51/L6AhYVNQi8WP&#10;9Oz06HwIh+UXk+BNadIibzrLAmtjMAe+lnqLnXCIuCDlrS5ji3gmVb9HFqUHbUHOIMyflehZv4oK&#10;E4ohZ5EltrLYKEtODJuQcS60j4mNTGgdYJVUagQO6Q0z8AxUvs/paBtgIrb4CEz/7nFERK+g/Qhu&#10;pAb7J4LyMHru7S/qe82hyL7bdUOr7KA8Y5Et9LOGfwNuarA/KGlxzgrqvh+ZFZSoDxob5fV0Pg+D&#10;GQ/zxW2GB3v9srt+YZojFRaKkn678XGYgxgN99hQlYylDkH1kQzB4vzEDhhmPQzo9TlaPf9I658A&#10;AAD//wMAUEsDBBQABgAIAAAAIQBoj/7u2wAAAAYBAAAPAAAAZHJzL2Rvd25yZXYueG1sTI/BTsMw&#10;EETvSPyDtUjcqN1EVCXEqRAVR5AIleDoxktsiNdR7Lbh71m4wGWk1Yxm3tabOQziiFPykTQsFwoE&#10;Uhetp17D7uXhag0iZUPWDJFQwxcm2DTnZ7WpbDzRMx7b3AsuoVQZDS7nsZIydQ6DSYs4IrH3Hqdg&#10;Mp9TL+1kTlweBlkotZLBeOIFZ0a8d9h9toegIb71y3LVut2Ti2mLym9fH/2H1pcX890tiIxz/gvD&#10;Dz6jQ8NM+3ggm8SggR/Jv8rezbq4BrHnUFkWCmRTy//4zTcAAAD//wMAUEsBAi0AFAAGAAgAAAAh&#10;ALaDOJL+AAAA4QEAABMAAAAAAAAAAAAAAAAAAAAAAFtDb250ZW50X1R5cGVzXS54bWxQSwECLQAU&#10;AAYACAAAACEAOP0h/9YAAACUAQAACwAAAAAAAAAAAAAAAAAvAQAAX3JlbHMvLnJlbHNQSwECLQAU&#10;AAYACAAAACEA6e2Y8FkCAADZBAAADgAAAAAAAAAAAAAAAAAuAgAAZHJzL2Uyb0RvYy54bWxQSwEC&#10;LQAUAAYACAAAACEAaI/+7tsAAAAGAQAADwAAAAAAAAAAAAAAAACzBAAAZHJzL2Rvd25yZXYueG1s&#10;UEsFBgAAAAAEAAQA8wAAALsFAAAAAA==&#10;" fillcolor="white [3201]" strokecolor="#c0504d [3205]" strokeweight="4.75pt">
                <v:stroke linestyle="thinThick"/>
                <v:textbox>
                  <w:txbxContent>
                    <w:p w:rsidR="000D658F" w:rsidRPr="000D658F" w:rsidRDefault="000D658F" w:rsidP="000D658F">
                      <w:pPr>
                        <w:tabs>
                          <w:tab w:val="center" w:pos="269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0"/>
                        </w:rPr>
                      </w:pPr>
                      <w:r w:rsidRPr="000D658F">
                        <w:rPr>
                          <w:rFonts w:ascii="Times New Roman" w:hAnsi="Times New Roman" w:cs="Times New Roman"/>
                          <w:bCs/>
                          <w:sz w:val="30"/>
                        </w:rPr>
                        <w:t>TRƯỜNG CAO ĐẲNG CÔNG NGHỆ THỦ ĐỨC</w:t>
                      </w:r>
                    </w:p>
                    <w:p w:rsidR="000D658F" w:rsidRPr="000D658F" w:rsidRDefault="000D658F" w:rsidP="000D658F">
                      <w:pPr>
                        <w:tabs>
                          <w:tab w:val="center" w:pos="269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</w:rPr>
                      </w:pPr>
                      <w:r w:rsidRPr="000D658F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</w:rPr>
                        <w:t>TRUNG TÂM THÔNG TIN THƯ VIỆN</w:t>
                      </w:r>
                    </w:p>
                    <w:p w:rsidR="000D658F" w:rsidRPr="000D658F" w:rsidRDefault="000D658F" w:rsidP="000D658F">
                      <w:pPr>
                        <w:tabs>
                          <w:tab w:val="center" w:pos="269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</w:rPr>
                      </w:pPr>
                    </w:p>
                    <w:p w:rsidR="000D658F" w:rsidRPr="00BC080C" w:rsidRDefault="000D658F" w:rsidP="000D658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</w:rPr>
                      </w:pPr>
                    </w:p>
                    <w:p w:rsidR="000D658F" w:rsidRDefault="000D658F" w:rsidP="000D658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  <w:r w:rsidRPr="0041023E"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  <w:t xml:space="preserve">TÀI LIỆU HƯỚNG DẪN SỬ DỤNG THƯ VIỆN </w:t>
                      </w:r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  <w:t xml:space="preserve">NĂM HỌC 2020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  <w:t xml:space="preserve"> 2021</w:t>
                      </w:r>
                      <w:bookmarkStart w:id="1" w:name="_GoBack"/>
                      <w:bookmarkEnd w:id="1"/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P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</w:pPr>
                      <w:proofErr w:type="spellStart"/>
                      <w:r w:rsidRPr="000D658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  <w:t>Tháng</w:t>
                      </w:r>
                      <w:proofErr w:type="spellEnd"/>
                      <w:r w:rsidRPr="000D658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  <w:t xml:space="preserve"> 9/2020</w:t>
                      </w:r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8"/>
                        </w:rPr>
                      </w:pPr>
                    </w:p>
                    <w:p w:rsidR="000D658F" w:rsidRDefault="000D658F" w:rsidP="000D65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658F" w:rsidRPr="0041023E" w:rsidRDefault="0041023E" w:rsidP="000D658F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bCs/>
          <w:sz w:val="38"/>
        </w:rPr>
      </w:pPr>
      <w:r>
        <w:rPr>
          <w:rFonts w:ascii="Times New Roman" w:hAnsi="Times New Roman" w:cs="Times New Roman"/>
          <w:bCs/>
          <w:sz w:val="26"/>
        </w:rPr>
        <w:tab/>
      </w:r>
    </w:p>
    <w:p w:rsidR="00C34947" w:rsidRPr="0041023E" w:rsidRDefault="00C34947" w:rsidP="004102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8"/>
        </w:rPr>
      </w:pPr>
    </w:p>
    <w:p w:rsidR="0041023E" w:rsidRDefault="0041023E" w:rsidP="004102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8"/>
        </w:rPr>
      </w:pPr>
      <w:r w:rsidRPr="0041023E">
        <w:rPr>
          <w:rFonts w:ascii="Times New Roman" w:hAnsi="Times New Roman" w:cs="Times New Roman"/>
          <w:b/>
          <w:bCs/>
          <w:sz w:val="38"/>
        </w:rPr>
        <w:br w:type="column"/>
      </w:r>
      <w:r w:rsidR="00C34947">
        <w:rPr>
          <w:rFonts w:ascii="Times New Roman" w:hAnsi="Times New Roman" w:cs="Times New Roman"/>
          <w:b/>
          <w:bCs/>
          <w:sz w:val="38"/>
        </w:rPr>
        <w:lastRenderedPageBreak/>
        <w:t>PHẦN 1: GIỚI THIỆU CHUNG VỀ THƯ VIỆN</w:t>
      </w:r>
    </w:p>
    <w:p w:rsidR="00C34947" w:rsidRPr="005534C4" w:rsidRDefault="00C34947" w:rsidP="004102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5534C4" w:rsidRPr="005534C4" w:rsidRDefault="005534C4" w:rsidP="005534C4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5534C4">
        <w:rPr>
          <w:rFonts w:ascii="Times New Roman" w:hAnsi="Times New Roman" w:cs="Times New Roman"/>
          <w:b/>
          <w:sz w:val="28"/>
        </w:rPr>
        <w:t>THÔNG TIN LIÊN HỆ:</w:t>
      </w:r>
    </w:p>
    <w:p w:rsidR="005534C4" w:rsidRPr="00116D45" w:rsidRDefault="005534C4" w:rsidP="005534C4">
      <w:pPr>
        <w:pStyle w:val="ListParagraph"/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116D45">
        <w:rPr>
          <w:rFonts w:ascii="Times New Roman" w:hAnsi="Times New Roman" w:cs="Times New Roman"/>
          <w:sz w:val="28"/>
        </w:rPr>
        <w:t xml:space="preserve">ĐIỆN </w:t>
      </w:r>
      <w:proofErr w:type="gramStart"/>
      <w:r w:rsidRPr="00116D45">
        <w:rPr>
          <w:rFonts w:ascii="Times New Roman" w:hAnsi="Times New Roman" w:cs="Times New Roman"/>
          <w:sz w:val="28"/>
        </w:rPr>
        <w:t>THOẠI :</w:t>
      </w:r>
      <w:proofErr w:type="gramEnd"/>
      <w:r w:rsidRPr="00116D45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028</w:t>
      </w:r>
      <w:r w:rsidRPr="00116D45">
        <w:rPr>
          <w:rFonts w:ascii="Times New Roman" w:hAnsi="Times New Roman" w:cs="Times New Roman"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>62858080</w:t>
      </w:r>
      <w:r w:rsidRPr="00116D45">
        <w:rPr>
          <w:rFonts w:ascii="Times New Roman" w:hAnsi="Times New Roman" w:cs="Times New Roman"/>
          <w:sz w:val="28"/>
        </w:rPr>
        <w:t xml:space="preserve"> </w:t>
      </w:r>
    </w:p>
    <w:p w:rsidR="005534C4" w:rsidRDefault="005534C4" w:rsidP="005534C4">
      <w:pPr>
        <w:pStyle w:val="ListParagraph"/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116D45">
        <w:rPr>
          <w:rFonts w:ascii="Times New Roman" w:hAnsi="Times New Roman" w:cs="Times New Roman"/>
          <w:sz w:val="28"/>
        </w:rPr>
        <w:t xml:space="preserve">E-MAIL :  </w:t>
      </w:r>
      <w:hyperlink r:id="rId6" w:history="1">
        <w:r w:rsidRPr="008D43DB">
          <w:rPr>
            <w:rStyle w:val="Hyperlink"/>
            <w:rFonts w:ascii="Times New Roman" w:hAnsi="Times New Roman" w:cs="Times New Roman"/>
            <w:sz w:val="28"/>
          </w:rPr>
          <w:t>tttv@.tdc.edu.vn</w:t>
        </w:r>
      </w:hyperlink>
    </w:p>
    <w:p w:rsidR="005534C4" w:rsidRPr="00577AB4" w:rsidRDefault="005534C4" w:rsidP="005534C4">
      <w:pPr>
        <w:pStyle w:val="ListParagraph"/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116D45">
        <w:rPr>
          <w:rFonts w:ascii="Times New Roman" w:hAnsi="Times New Roman" w:cs="Times New Roman"/>
          <w:sz w:val="28"/>
        </w:rPr>
        <w:t>Facebook:</w:t>
      </w:r>
      <w:r w:rsidRPr="00577AB4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6472B6">
          <w:rPr>
            <w:rStyle w:val="Hyperlink"/>
            <w:rFonts w:ascii="Times New Roman" w:hAnsi="Times New Roman" w:cs="Times New Roman"/>
            <w:sz w:val="28"/>
          </w:rPr>
          <w:t>https://www.facebook.com/thuvientdc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116D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5534C4" w:rsidRPr="00EA0142" w:rsidRDefault="005534C4" w:rsidP="005534C4">
      <w:pPr>
        <w:pStyle w:val="ListParagraph"/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lang w:bidi="en-US"/>
        </w:rPr>
      </w:pPr>
      <w:r w:rsidRPr="00EA0142">
        <w:rPr>
          <w:rFonts w:ascii="Times New Roman" w:hAnsi="Times New Roman" w:cs="Times New Roman"/>
          <w:sz w:val="28"/>
        </w:rPr>
        <w:t xml:space="preserve">Website: </w:t>
      </w:r>
      <w:hyperlink r:id="rId8" w:history="1">
        <w:r w:rsidRPr="00EA0142">
          <w:rPr>
            <w:rStyle w:val="Hyperlink"/>
            <w:rFonts w:ascii="Times New Roman" w:hAnsi="Times New Roman" w:cs="Times New Roman"/>
            <w:sz w:val="28"/>
          </w:rPr>
          <w:t>http://lib.tdc.edu.vn/</w:t>
        </w:r>
      </w:hyperlink>
      <w:r w:rsidRPr="00EA0142">
        <w:rPr>
          <w:rFonts w:ascii="Times New Roman" w:hAnsi="Times New Roman" w:cs="Times New Roman"/>
          <w:sz w:val="28"/>
        </w:rPr>
        <w:t xml:space="preserve"> </w:t>
      </w:r>
    </w:p>
    <w:p w:rsidR="00903A85" w:rsidRDefault="005534C4" w:rsidP="00C34947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 xml:space="preserve">GIỚI THIỆU </w:t>
      </w:r>
      <w:r w:rsidR="00C34947" w:rsidRPr="0041023E">
        <w:rPr>
          <w:rFonts w:ascii="Times New Roman" w:hAnsi="Times New Roman" w:cs="Times New Roman"/>
          <w:b/>
          <w:bCs/>
          <w:sz w:val="30"/>
        </w:rPr>
        <w:t xml:space="preserve">NGUỒN LỰC </w:t>
      </w:r>
      <w:r w:rsidR="00C34947">
        <w:rPr>
          <w:rFonts w:ascii="Times New Roman" w:hAnsi="Times New Roman" w:cs="Times New Roman"/>
          <w:b/>
          <w:bCs/>
          <w:sz w:val="30"/>
        </w:rPr>
        <w:t>THÔNG TIN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2875"/>
        <w:gridCol w:w="3000"/>
      </w:tblGrid>
      <w:tr w:rsidR="00903A85" w:rsidTr="00903A85">
        <w:trPr>
          <w:jc w:val="center"/>
        </w:trPr>
        <w:tc>
          <w:tcPr>
            <w:tcW w:w="3372" w:type="dxa"/>
            <w:vAlign w:val="center"/>
          </w:tcPr>
          <w:p w:rsidR="00903A85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</w:rPr>
              <w:t>LOẠI HÌNH</w:t>
            </w:r>
          </w:p>
        </w:tc>
        <w:tc>
          <w:tcPr>
            <w:tcW w:w="2875" w:type="dxa"/>
            <w:vAlign w:val="center"/>
          </w:tcPr>
          <w:p w:rsidR="00903A85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</w:rPr>
              <w:t>TÀI LIỆU GIẤY</w:t>
            </w:r>
          </w:p>
        </w:tc>
        <w:tc>
          <w:tcPr>
            <w:tcW w:w="3000" w:type="dxa"/>
            <w:vAlign w:val="center"/>
          </w:tcPr>
          <w:p w:rsidR="00903A85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</w:rPr>
              <w:t>TÀI LIỆU ĐIỆN TỬ</w:t>
            </w:r>
          </w:p>
        </w:tc>
      </w:tr>
      <w:tr w:rsidR="00903A85" w:rsidTr="00903A85">
        <w:trPr>
          <w:jc w:val="center"/>
        </w:trPr>
        <w:tc>
          <w:tcPr>
            <w:tcW w:w="3372" w:type="dxa"/>
            <w:vAlign w:val="center"/>
          </w:tcPr>
          <w:p w:rsidR="00903A85" w:rsidRDefault="00903A85" w:rsidP="00D36BFE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30"/>
              </w:rPr>
            </w:pPr>
            <w:proofErr w:type="spellStart"/>
            <w:r w:rsidRPr="0041023E">
              <w:rPr>
                <w:rFonts w:ascii="Times New Roman" w:hAnsi="Times New Roman" w:cs="Times New Roman"/>
                <w:bCs/>
                <w:sz w:val="28"/>
              </w:rPr>
              <w:t>Sách</w:t>
            </w:r>
            <w:proofErr w:type="spellEnd"/>
          </w:p>
        </w:tc>
        <w:tc>
          <w:tcPr>
            <w:tcW w:w="2875" w:type="dxa"/>
            <w:vAlign w:val="center"/>
          </w:tcPr>
          <w:p w:rsidR="00903A85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6.002</w:t>
            </w:r>
            <w:r w:rsidRPr="0041023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41023E">
              <w:rPr>
                <w:rFonts w:ascii="Times New Roman" w:hAnsi="Times New Roman" w:cs="Times New Roman"/>
                <w:bCs/>
                <w:sz w:val="28"/>
              </w:rPr>
              <w:t>tên</w:t>
            </w:r>
            <w:proofErr w:type="spellEnd"/>
            <w:r w:rsidRPr="0041023E">
              <w:rPr>
                <w:rFonts w:ascii="Times New Roman" w:hAnsi="Times New Roman" w:cs="Times New Roman"/>
                <w:bCs/>
                <w:sz w:val="2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8"/>
              </w:rPr>
              <w:t>20.875</w:t>
            </w:r>
            <w:r w:rsidRPr="0041023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41023E">
              <w:rPr>
                <w:rFonts w:ascii="Times New Roman" w:hAnsi="Times New Roman" w:cs="Times New Roman"/>
                <w:bCs/>
                <w:sz w:val="28"/>
              </w:rPr>
              <w:t>bản</w:t>
            </w:r>
            <w:proofErr w:type="spellEnd"/>
          </w:p>
        </w:tc>
        <w:tc>
          <w:tcPr>
            <w:tcW w:w="3000" w:type="dxa"/>
            <w:vAlign w:val="center"/>
          </w:tcPr>
          <w:p w:rsidR="00903A85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 w:rsidRPr="0041023E">
              <w:rPr>
                <w:rFonts w:ascii="Times New Roman" w:hAnsi="Times New Roman" w:cs="Times New Roman"/>
                <w:bCs/>
                <w:sz w:val="28"/>
              </w:rPr>
              <w:t>9.</w:t>
            </w:r>
            <w:r>
              <w:rPr>
                <w:rFonts w:ascii="Times New Roman" w:hAnsi="Times New Roman" w:cs="Times New Roman"/>
                <w:bCs/>
                <w:sz w:val="28"/>
              </w:rPr>
              <w:t>474</w:t>
            </w:r>
            <w:r w:rsidRPr="0041023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41023E">
              <w:rPr>
                <w:rFonts w:ascii="Times New Roman" w:hAnsi="Times New Roman" w:cs="Times New Roman"/>
                <w:bCs/>
                <w:sz w:val="28"/>
              </w:rPr>
              <w:t>tên</w:t>
            </w:r>
            <w:proofErr w:type="spellEnd"/>
          </w:p>
        </w:tc>
      </w:tr>
      <w:tr w:rsidR="00903A85" w:rsidTr="00903A85">
        <w:trPr>
          <w:jc w:val="center"/>
        </w:trPr>
        <w:tc>
          <w:tcPr>
            <w:tcW w:w="3372" w:type="dxa"/>
            <w:vAlign w:val="center"/>
          </w:tcPr>
          <w:p w:rsidR="00903A85" w:rsidRPr="0041023E" w:rsidRDefault="00903A85" w:rsidP="00D36BFE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1023E">
              <w:rPr>
                <w:rFonts w:ascii="Times New Roman" w:hAnsi="Times New Roman" w:cs="Times New Roman"/>
                <w:bCs/>
                <w:sz w:val="28"/>
              </w:rPr>
              <w:t>Báo</w:t>
            </w:r>
            <w:proofErr w:type="spellEnd"/>
            <w:r w:rsidRPr="0041023E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proofErr w:type="spellStart"/>
            <w:r w:rsidRPr="0041023E">
              <w:rPr>
                <w:rFonts w:ascii="Times New Roman" w:hAnsi="Times New Roman" w:cs="Times New Roman"/>
                <w:bCs/>
                <w:sz w:val="28"/>
              </w:rPr>
              <w:t>tạp</w:t>
            </w:r>
            <w:proofErr w:type="spellEnd"/>
            <w:r w:rsidRPr="0041023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41023E">
              <w:rPr>
                <w:rFonts w:ascii="Times New Roman" w:hAnsi="Times New Roman" w:cs="Times New Roman"/>
                <w:bCs/>
                <w:sz w:val="28"/>
              </w:rPr>
              <w:t>chí</w:t>
            </w:r>
            <w:proofErr w:type="spellEnd"/>
          </w:p>
        </w:tc>
        <w:tc>
          <w:tcPr>
            <w:tcW w:w="2875" w:type="dxa"/>
            <w:vAlign w:val="center"/>
          </w:tcPr>
          <w:p w:rsidR="00903A85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41</w:t>
            </w:r>
            <w:r w:rsidRPr="0041023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41023E">
              <w:rPr>
                <w:rFonts w:ascii="Times New Roman" w:hAnsi="Times New Roman" w:cs="Times New Roman"/>
                <w:bCs/>
                <w:sz w:val="28"/>
              </w:rPr>
              <w:t>tên</w:t>
            </w:r>
            <w:proofErr w:type="spellEnd"/>
          </w:p>
        </w:tc>
        <w:tc>
          <w:tcPr>
            <w:tcW w:w="3000" w:type="dxa"/>
            <w:vAlign w:val="center"/>
          </w:tcPr>
          <w:p w:rsidR="00903A85" w:rsidRPr="0041023E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903A85" w:rsidTr="00903A85">
        <w:trPr>
          <w:jc w:val="center"/>
        </w:trPr>
        <w:tc>
          <w:tcPr>
            <w:tcW w:w="3372" w:type="dxa"/>
            <w:vAlign w:val="center"/>
          </w:tcPr>
          <w:p w:rsidR="00903A85" w:rsidRPr="0041023E" w:rsidRDefault="00903A85" w:rsidP="00D36BFE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1023E">
              <w:rPr>
                <w:rFonts w:ascii="Times New Roman" w:hAnsi="Times New Roman" w:cs="Times New Roman"/>
                <w:bCs/>
                <w:sz w:val="28"/>
              </w:rPr>
              <w:t>Đồ</w:t>
            </w:r>
            <w:proofErr w:type="spellEnd"/>
            <w:r w:rsidRPr="0041023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41023E">
              <w:rPr>
                <w:rFonts w:ascii="Times New Roman" w:hAnsi="Times New Roman" w:cs="Times New Roman"/>
                <w:bCs/>
                <w:sz w:val="28"/>
              </w:rPr>
              <w:t>án</w:t>
            </w:r>
            <w:proofErr w:type="spellEnd"/>
            <w:r w:rsidRPr="0041023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41023E">
              <w:rPr>
                <w:rFonts w:ascii="Times New Roman" w:hAnsi="Times New Roman" w:cs="Times New Roman"/>
                <w:bCs/>
                <w:sz w:val="28"/>
              </w:rPr>
              <w:t>tốt</w:t>
            </w:r>
            <w:proofErr w:type="spellEnd"/>
            <w:r w:rsidRPr="0041023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41023E">
              <w:rPr>
                <w:rFonts w:ascii="Times New Roman" w:hAnsi="Times New Roman" w:cs="Times New Roman"/>
                <w:bCs/>
                <w:sz w:val="28"/>
              </w:rPr>
              <w:t>nghiệ</w:t>
            </w:r>
            <w:r>
              <w:rPr>
                <w:rFonts w:ascii="Times New Roman" w:hAnsi="Times New Roman" w:cs="Times New Roman"/>
                <w:bCs/>
                <w:sz w:val="28"/>
              </w:rPr>
              <w:t>p</w:t>
            </w:r>
            <w:proofErr w:type="spellEnd"/>
          </w:p>
        </w:tc>
        <w:tc>
          <w:tcPr>
            <w:tcW w:w="2875" w:type="dxa"/>
            <w:vAlign w:val="center"/>
          </w:tcPr>
          <w:p w:rsidR="00903A85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41023E">
              <w:rPr>
                <w:rFonts w:ascii="Times New Roman" w:hAnsi="Times New Roman" w:cs="Times New Roman"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  <w:r w:rsidRPr="0041023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tên</w:t>
            </w:r>
            <w:proofErr w:type="spellEnd"/>
          </w:p>
        </w:tc>
        <w:tc>
          <w:tcPr>
            <w:tcW w:w="3000" w:type="dxa"/>
            <w:vAlign w:val="center"/>
          </w:tcPr>
          <w:p w:rsidR="00903A85" w:rsidRPr="0041023E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903A85" w:rsidTr="00903A85">
        <w:trPr>
          <w:jc w:val="center"/>
        </w:trPr>
        <w:tc>
          <w:tcPr>
            <w:tcW w:w="3372" w:type="dxa"/>
            <w:vAlign w:val="center"/>
          </w:tcPr>
          <w:p w:rsidR="00903A85" w:rsidRPr="00903A85" w:rsidRDefault="00903A85" w:rsidP="00D36BFE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903A85">
              <w:rPr>
                <w:rFonts w:ascii="Times New Roman" w:hAnsi="Times New Roman" w:cs="Times New Roman"/>
                <w:bCs/>
                <w:sz w:val="28"/>
              </w:rPr>
              <w:t>Báo</w:t>
            </w:r>
            <w:proofErr w:type="spellEnd"/>
            <w:r w:rsidRPr="00903A8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903A85">
              <w:rPr>
                <w:rFonts w:ascii="Times New Roman" w:hAnsi="Times New Roman" w:cs="Times New Roman"/>
                <w:bCs/>
                <w:sz w:val="28"/>
              </w:rPr>
              <w:t>cáo</w:t>
            </w:r>
            <w:proofErr w:type="spellEnd"/>
            <w:r w:rsidRPr="00903A8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903A85">
              <w:rPr>
                <w:rFonts w:ascii="Times New Roman" w:hAnsi="Times New Roman" w:cs="Times New Roman"/>
                <w:bCs/>
                <w:sz w:val="28"/>
              </w:rPr>
              <w:t>tốt</w:t>
            </w:r>
            <w:proofErr w:type="spellEnd"/>
            <w:r w:rsidRPr="00903A8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903A85">
              <w:rPr>
                <w:rFonts w:ascii="Times New Roman" w:hAnsi="Times New Roman" w:cs="Times New Roman"/>
                <w:bCs/>
                <w:sz w:val="28"/>
              </w:rPr>
              <w:t>nghiệ</w:t>
            </w:r>
            <w:r>
              <w:rPr>
                <w:rFonts w:ascii="Times New Roman" w:hAnsi="Times New Roman" w:cs="Times New Roman"/>
                <w:bCs/>
                <w:sz w:val="28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SV</w:t>
            </w:r>
          </w:p>
          <w:p w:rsidR="00903A85" w:rsidRPr="0041023E" w:rsidRDefault="00903A85" w:rsidP="00D36BFE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875" w:type="dxa"/>
            <w:vAlign w:val="center"/>
          </w:tcPr>
          <w:p w:rsidR="00D36BFE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903A85">
              <w:rPr>
                <w:rFonts w:ascii="Times New Roman" w:hAnsi="Times New Roman" w:cs="Times New Roman"/>
                <w:bCs/>
                <w:sz w:val="28"/>
              </w:rPr>
              <w:t xml:space="preserve">1.100 </w:t>
            </w:r>
            <w:proofErr w:type="spellStart"/>
            <w:r w:rsidRPr="00903A85">
              <w:rPr>
                <w:rFonts w:ascii="Times New Roman" w:hAnsi="Times New Roman" w:cs="Times New Roman"/>
                <w:bCs/>
                <w:sz w:val="28"/>
              </w:rPr>
              <w:t>tên</w:t>
            </w:r>
            <w:proofErr w:type="spellEnd"/>
            <w:r w:rsidR="00D36BF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903A85" w:rsidRPr="0041023E" w:rsidRDefault="00D36BFE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(Cao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đẳng+trung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)</w:t>
            </w:r>
          </w:p>
        </w:tc>
        <w:tc>
          <w:tcPr>
            <w:tcW w:w="3000" w:type="dxa"/>
            <w:vAlign w:val="center"/>
          </w:tcPr>
          <w:p w:rsidR="00903A85" w:rsidRPr="0041023E" w:rsidRDefault="00D36BFE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598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bậc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đẳng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)</w:t>
            </w:r>
          </w:p>
        </w:tc>
      </w:tr>
      <w:tr w:rsidR="00D36BFE" w:rsidTr="00903A85">
        <w:trPr>
          <w:jc w:val="center"/>
        </w:trPr>
        <w:tc>
          <w:tcPr>
            <w:tcW w:w="3372" w:type="dxa"/>
            <w:vAlign w:val="center"/>
          </w:tcPr>
          <w:p w:rsidR="00D36BFE" w:rsidRDefault="00D36BFE" w:rsidP="00D36BFE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NCKH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SV</w:t>
            </w:r>
          </w:p>
        </w:tc>
        <w:tc>
          <w:tcPr>
            <w:tcW w:w="2875" w:type="dxa"/>
            <w:vAlign w:val="center"/>
          </w:tcPr>
          <w:p w:rsidR="00D36BFE" w:rsidRPr="00903A85" w:rsidRDefault="00D36BFE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08</w:t>
            </w:r>
          </w:p>
        </w:tc>
        <w:tc>
          <w:tcPr>
            <w:tcW w:w="3000" w:type="dxa"/>
            <w:vAlign w:val="center"/>
          </w:tcPr>
          <w:p w:rsidR="00D36BFE" w:rsidRDefault="00D36BFE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08</w:t>
            </w:r>
          </w:p>
        </w:tc>
      </w:tr>
      <w:tr w:rsidR="00903A85" w:rsidTr="00903A85">
        <w:trPr>
          <w:jc w:val="center"/>
        </w:trPr>
        <w:tc>
          <w:tcPr>
            <w:tcW w:w="3372" w:type="dxa"/>
            <w:vAlign w:val="center"/>
          </w:tcPr>
          <w:p w:rsidR="00903A85" w:rsidRPr="00903A85" w:rsidRDefault="00D36BFE" w:rsidP="00D36BFE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tử</w:t>
            </w:r>
            <w:proofErr w:type="spellEnd"/>
          </w:p>
        </w:tc>
        <w:tc>
          <w:tcPr>
            <w:tcW w:w="2875" w:type="dxa"/>
            <w:vAlign w:val="center"/>
          </w:tcPr>
          <w:p w:rsidR="00903A85" w:rsidRPr="00903A85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000" w:type="dxa"/>
            <w:vAlign w:val="center"/>
          </w:tcPr>
          <w:p w:rsidR="00903A85" w:rsidRPr="0041023E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</w:tr>
      <w:tr w:rsidR="00903A85" w:rsidTr="00903A85">
        <w:trPr>
          <w:jc w:val="center"/>
        </w:trPr>
        <w:tc>
          <w:tcPr>
            <w:tcW w:w="3372" w:type="dxa"/>
            <w:vAlign w:val="center"/>
          </w:tcPr>
          <w:p w:rsidR="00903A85" w:rsidRPr="00903A85" w:rsidRDefault="00903A85" w:rsidP="00D36BFE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NXB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hợp</w:t>
            </w:r>
            <w:proofErr w:type="spellEnd"/>
          </w:p>
        </w:tc>
        <w:tc>
          <w:tcPr>
            <w:tcW w:w="2875" w:type="dxa"/>
            <w:vAlign w:val="center"/>
          </w:tcPr>
          <w:p w:rsidR="00903A85" w:rsidRPr="00903A85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000" w:type="dxa"/>
            <w:vAlign w:val="center"/>
          </w:tcPr>
          <w:p w:rsidR="00903A85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329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tên</w:t>
            </w:r>
            <w:proofErr w:type="spellEnd"/>
          </w:p>
        </w:tc>
      </w:tr>
      <w:tr w:rsidR="00903A85" w:rsidTr="00903A85">
        <w:trPr>
          <w:jc w:val="center"/>
        </w:trPr>
        <w:tc>
          <w:tcPr>
            <w:tcW w:w="3372" w:type="dxa"/>
            <w:vAlign w:val="center"/>
          </w:tcPr>
          <w:p w:rsidR="00903A85" w:rsidRDefault="00903A85" w:rsidP="00D36BFE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bộ</w:t>
            </w:r>
            <w:proofErr w:type="spellEnd"/>
          </w:p>
        </w:tc>
        <w:tc>
          <w:tcPr>
            <w:tcW w:w="2875" w:type="dxa"/>
            <w:vAlign w:val="center"/>
          </w:tcPr>
          <w:p w:rsidR="00903A85" w:rsidRPr="00903A85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221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/1.105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bản</w:t>
            </w:r>
            <w:proofErr w:type="spellEnd"/>
          </w:p>
        </w:tc>
        <w:tc>
          <w:tcPr>
            <w:tcW w:w="3000" w:type="dxa"/>
            <w:vAlign w:val="center"/>
          </w:tcPr>
          <w:p w:rsidR="00903A85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221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tên</w:t>
            </w:r>
            <w:proofErr w:type="spellEnd"/>
          </w:p>
        </w:tc>
      </w:tr>
      <w:tr w:rsidR="00903A85" w:rsidTr="00903A85">
        <w:trPr>
          <w:jc w:val="center"/>
        </w:trPr>
        <w:tc>
          <w:tcPr>
            <w:tcW w:w="3372" w:type="dxa"/>
            <w:vAlign w:val="center"/>
          </w:tcPr>
          <w:p w:rsidR="00903A85" w:rsidRDefault="00D36BFE" w:rsidP="00D36BFE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hóa</w:t>
            </w:r>
            <w:proofErr w:type="spellEnd"/>
          </w:p>
        </w:tc>
        <w:tc>
          <w:tcPr>
            <w:tcW w:w="2875" w:type="dxa"/>
            <w:vAlign w:val="center"/>
          </w:tcPr>
          <w:p w:rsidR="00903A85" w:rsidRDefault="00903A85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000" w:type="dxa"/>
            <w:vAlign w:val="center"/>
          </w:tcPr>
          <w:p w:rsidR="00903A85" w:rsidRDefault="00D36BFE" w:rsidP="00D36BFE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254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tên</w:t>
            </w:r>
            <w:proofErr w:type="spellEnd"/>
          </w:p>
        </w:tc>
      </w:tr>
    </w:tbl>
    <w:p w:rsidR="00C34947" w:rsidRPr="005534C4" w:rsidRDefault="00C34947" w:rsidP="00903A85">
      <w:pPr>
        <w:pStyle w:val="ListParagraph"/>
        <w:spacing w:line="360" w:lineRule="auto"/>
        <w:ind w:left="1789"/>
        <w:rPr>
          <w:rFonts w:ascii="Times New Roman" w:hAnsi="Times New Roman" w:cs="Times New Roman"/>
          <w:bCs/>
          <w:sz w:val="14"/>
        </w:rPr>
      </w:pPr>
    </w:p>
    <w:p w:rsidR="00C34947" w:rsidRPr="00D36BFE" w:rsidRDefault="00C34947" w:rsidP="00C34947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30"/>
        </w:rPr>
      </w:pPr>
      <w:r w:rsidRPr="0041023E">
        <w:rPr>
          <w:rFonts w:ascii="Times New Roman" w:hAnsi="Times New Roman" w:cs="Times New Roman"/>
          <w:b/>
          <w:bCs/>
          <w:sz w:val="30"/>
        </w:rPr>
        <w:t>THỜI GIAN MỞ CỬA:</w:t>
      </w:r>
      <w:r w:rsidRPr="00C34947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Từ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 w:rsidRPr="00577AB4">
        <w:rPr>
          <w:rFonts w:ascii="Times New Roman" w:hAnsi="Times New Roman" w:cs="Times New Roman"/>
          <w:bCs/>
          <w:sz w:val="28"/>
        </w:rPr>
        <w:t>7h30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77AB4">
        <w:rPr>
          <w:rFonts w:ascii="Times New Roman" w:hAnsi="Times New Roman" w:cs="Times New Roman"/>
          <w:bCs/>
          <w:sz w:val="28"/>
        </w:rPr>
        <w:t>-11h30; 13h</w:t>
      </w:r>
      <w:r>
        <w:rPr>
          <w:rFonts w:ascii="Times New Roman" w:hAnsi="Times New Roman" w:cs="Times New Roman"/>
          <w:bCs/>
          <w:sz w:val="28"/>
        </w:rPr>
        <w:t>15</w:t>
      </w:r>
      <w:r w:rsidRPr="00577AB4">
        <w:rPr>
          <w:rFonts w:ascii="Times New Roman" w:hAnsi="Times New Roman" w:cs="Times New Roman"/>
          <w:bCs/>
          <w:sz w:val="28"/>
        </w:rPr>
        <w:t>-16h30</w:t>
      </w:r>
    </w:p>
    <w:p w:rsidR="00D36BFE" w:rsidRPr="0041023E" w:rsidRDefault="00D36BFE" w:rsidP="00C34947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>CÁC PHÒNG PHỤC VỤ:</w:t>
      </w:r>
    </w:p>
    <w:p w:rsidR="00C34947" w:rsidRPr="00C34947" w:rsidRDefault="00C34947" w:rsidP="00C34947">
      <w:pPr>
        <w:pStyle w:val="ListParagraph"/>
        <w:numPr>
          <w:ilvl w:val="1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577AB4">
        <w:rPr>
          <w:rFonts w:ascii="Times New Roman" w:hAnsi="Times New Roman" w:cs="Times New Roman"/>
          <w:bCs/>
          <w:sz w:val="28"/>
        </w:rPr>
        <w:t>Phòng</w:t>
      </w:r>
      <w:proofErr w:type="spellEnd"/>
      <w:r w:rsidRPr="00577A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77AB4">
        <w:rPr>
          <w:rFonts w:ascii="Times New Roman" w:hAnsi="Times New Roman" w:cs="Times New Roman"/>
          <w:bCs/>
          <w:sz w:val="28"/>
        </w:rPr>
        <w:t>đọc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</w:rPr>
        <w:t>Phòng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 w:rsidRPr="00577A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báo</w:t>
      </w:r>
      <w:proofErr w:type="spellEnd"/>
      <w:proofErr w:type="gramEnd"/>
      <w:r>
        <w:rPr>
          <w:rFonts w:ascii="Times New Roman" w:hAnsi="Times New Roman" w:cs="Times New Roman"/>
          <w:bCs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</w:rPr>
        <w:t>tạ</w:t>
      </w:r>
      <w:r w:rsidR="002B0B85">
        <w:rPr>
          <w:rFonts w:ascii="Times New Roman" w:hAnsi="Times New Roman" w:cs="Times New Roman"/>
          <w:bCs/>
          <w:sz w:val="28"/>
        </w:rPr>
        <w:t>p</w:t>
      </w:r>
      <w:proofErr w:type="spellEnd"/>
      <w:r w:rsidR="002B0B8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2B0B85">
        <w:rPr>
          <w:rFonts w:ascii="Times New Roman" w:hAnsi="Times New Roman" w:cs="Times New Roman"/>
          <w:bCs/>
          <w:sz w:val="28"/>
        </w:rPr>
        <w:t>chí</w:t>
      </w:r>
      <w:proofErr w:type="spellEnd"/>
      <w:r w:rsidR="002B0B85">
        <w:rPr>
          <w:rFonts w:ascii="Times New Roman" w:hAnsi="Times New Roman" w:cs="Times New Roman"/>
          <w:bCs/>
          <w:sz w:val="28"/>
        </w:rPr>
        <w:t xml:space="preserve"> (P. </w:t>
      </w:r>
      <w:r w:rsidR="002B0B85" w:rsidRPr="002B0B85">
        <w:rPr>
          <w:rFonts w:ascii="Times New Roman" w:hAnsi="Times New Roman" w:cs="Times New Roman"/>
          <w:b/>
          <w:bCs/>
          <w:sz w:val="28"/>
        </w:rPr>
        <w:t>B117</w:t>
      </w:r>
      <w:r w:rsidR="002B0B85">
        <w:rPr>
          <w:rFonts w:ascii="Times New Roman" w:hAnsi="Times New Roman" w:cs="Times New Roman"/>
          <w:bCs/>
          <w:sz w:val="28"/>
        </w:rPr>
        <w:t>):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đọc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sách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và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báo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tạp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chí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tại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chỗ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:rsidR="00C34947" w:rsidRPr="0041023E" w:rsidRDefault="00C34947" w:rsidP="00C34947">
      <w:pPr>
        <w:pStyle w:val="ListParagraph"/>
        <w:numPr>
          <w:ilvl w:val="1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577AB4">
        <w:rPr>
          <w:rFonts w:ascii="Times New Roman" w:hAnsi="Times New Roman" w:cs="Times New Roman"/>
          <w:bCs/>
          <w:sz w:val="28"/>
        </w:rPr>
        <w:t>Phòng</w:t>
      </w:r>
      <w:proofErr w:type="spellEnd"/>
      <w:r w:rsidRPr="00577A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77AB4">
        <w:rPr>
          <w:rFonts w:ascii="Times New Roman" w:hAnsi="Times New Roman" w:cs="Times New Roman"/>
          <w:bCs/>
          <w:sz w:val="28"/>
        </w:rPr>
        <w:t>Tra</w:t>
      </w:r>
      <w:proofErr w:type="spellEnd"/>
      <w:r w:rsidRPr="00577A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77AB4">
        <w:rPr>
          <w:rFonts w:ascii="Times New Roman" w:hAnsi="Times New Roman" w:cs="Times New Roman"/>
          <w:bCs/>
          <w:sz w:val="28"/>
        </w:rPr>
        <w:t>cứu</w:t>
      </w:r>
      <w:proofErr w:type="spellEnd"/>
      <w:r w:rsidRPr="00577A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77AB4">
        <w:rPr>
          <w:rFonts w:ascii="Times New Roman" w:hAnsi="Times New Roman" w:cs="Times New Roman"/>
          <w:bCs/>
          <w:sz w:val="28"/>
        </w:rPr>
        <w:t>thông</w:t>
      </w:r>
      <w:proofErr w:type="spellEnd"/>
      <w:r w:rsidRPr="00577AB4">
        <w:rPr>
          <w:rFonts w:ascii="Times New Roman" w:hAnsi="Times New Roman" w:cs="Times New Roman"/>
          <w:bCs/>
          <w:sz w:val="28"/>
        </w:rPr>
        <w:t xml:space="preserve"> tin</w:t>
      </w:r>
      <w:r w:rsidR="002B0B85">
        <w:rPr>
          <w:rFonts w:ascii="Times New Roman" w:hAnsi="Times New Roman" w:cs="Times New Roman"/>
          <w:bCs/>
          <w:sz w:val="28"/>
        </w:rPr>
        <w:t xml:space="preserve"> (P. </w:t>
      </w:r>
      <w:r w:rsidR="002B0B85" w:rsidRPr="002B0B85">
        <w:rPr>
          <w:rFonts w:ascii="Times New Roman" w:hAnsi="Times New Roman" w:cs="Times New Roman"/>
          <w:b/>
          <w:bCs/>
          <w:sz w:val="28"/>
        </w:rPr>
        <w:t>B117</w:t>
      </w:r>
      <w:r w:rsidR="002B0B85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 xml:space="preserve">: SV </w:t>
      </w:r>
      <w:proofErr w:type="spellStart"/>
      <w:r>
        <w:rPr>
          <w:rFonts w:ascii="Times New Roman" w:hAnsi="Times New Roman" w:cs="Times New Roman"/>
          <w:bCs/>
          <w:sz w:val="28"/>
        </w:rPr>
        <w:t>sử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dụng</w:t>
      </w:r>
      <w:proofErr w:type="spellEnd"/>
      <w:r w:rsidRPr="0041023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41023E">
        <w:rPr>
          <w:rFonts w:ascii="Times New Roman" w:hAnsi="Times New Roman" w:cs="Times New Roman"/>
          <w:bCs/>
          <w:sz w:val="28"/>
        </w:rPr>
        <w:t>máy</w:t>
      </w:r>
      <w:proofErr w:type="spellEnd"/>
      <w:r w:rsidRPr="0041023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41023E">
        <w:rPr>
          <w:rFonts w:ascii="Times New Roman" w:hAnsi="Times New Roman" w:cs="Times New Roman"/>
          <w:bCs/>
          <w:sz w:val="28"/>
        </w:rPr>
        <w:t>tính</w:t>
      </w:r>
      <w:proofErr w:type="spellEnd"/>
      <w:r w:rsidR="002B0B85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2B0B85">
        <w:rPr>
          <w:rFonts w:ascii="Times New Roman" w:hAnsi="Times New Roman" w:cs="Times New Roman"/>
          <w:bCs/>
          <w:sz w:val="28"/>
        </w:rPr>
        <w:t>tối</w:t>
      </w:r>
      <w:proofErr w:type="spellEnd"/>
      <w:r w:rsidR="002B0B8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2B0B85">
        <w:rPr>
          <w:rFonts w:ascii="Times New Roman" w:hAnsi="Times New Roman" w:cs="Times New Roman"/>
          <w:bCs/>
          <w:sz w:val="28"/>
        </w:rPr>
        <w:t>đa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2h/</w:t>
      </w:r>
      <w:proofErr w:type="spellStart"/>
      <w:r>
        <w:rPr>
          <w:rFonts w:ascii="Times New Roman" w:hAnsi="Times New Roman" w:cs="Times New Roman"/>
          <w:bCs/>
          <w:sz w:val="28"/>
        </w:rPr>
        <w:t>ngày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:rsidR="00C34947" w:rsidRPr="00C34947" w:rsidRDefault="00C34947" w:rsidP="00C34947">
      <w:pPr>
        <w:pStyle w:val="ListParagraph"/>
        <w:numPr>
          <w:ilvl w:val="1"/>
          <w:numId w:val="7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</w:rPr>
      </w:pPr>
      <w:proofErr w:type="spellStart"/>
      <w:r w:rsidRPr="00577AB4">
        <w:rPr>
          <w:rFonts w:ascii="Times New Roman" w:hAnsi="Times New Roman" w:cs="Times New Roman"/>
          <w:bCs/>
          <w:sz w:val="28"/>
        </w:rPr>
        <w:t>Phòng</w:t>
      </w:r>
      <w:proofErr w:type="spellEnd"/>
      <w:r w:rsidRPr="00577A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77AB4">
        <w:rPr>
          <w:rFonts w:ascii="Times New Roman" w:hAnsi="Times New Roman" w:cs="Times New Roman"/>
          <w:bCs/>
          <w:sz w:val="28"/>
        </w:rPr>
        <w:t>mượ</w:t>
      </w:r>
      <w:r>
        <w:rPr>
          <w:rFonts w:ascii="Times New Roman" w:hAnsi="Times New Roman" w:cs="Times New Roman"/>
          <w:bCs/>
          <w:sz w:val="28"/>
        </w:rPr>
        <w:t>n</w:t>
      </w:r>
      <w:proofErr w:type="spellEnd"/>
      <w:r w:rsidR="002B0B85">
        <w:rPr>
          <w:rFonts w:ascii="Times New Roman" w:hAnsi="Times New Roman" w:cs="Times New Roman"/>
          <w:bCs/>
          <w:sz w:val="28"/>
        </w:rPr>
        <w:t xml:space="preserve"> (P.</w:t>
      </w:r>
      <w:r w:rsidR="002B0B85" w:rsidRPr="002B0B85">
        <w:rPr>
          <w:rFonts w:ascii="Times New Roman" w:hAnsi="Times New Roman" w:cs="Times New Roman"/>
          <w:b/>
          <w:bCs/>
          <w:sz w:val="28"/>
        </w:rPr>
        <w:t>B009</w:t>
      </w:r>
      <w:r w:rsidR="002B0B85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</w:rPr>
        <w:t>Phục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vụ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mượn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tài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liệu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về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nhà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:rsidR="00C34947" w:rsidRPr="00C34947" w:rsidRDefault="00C34947" w:rsidP="00C34947">
      <w:pPr>
        <w:pStyle w:val="ListParagraph"/>
        <w:numPr>
          <w:ilvl w:val="1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C34947">
        <w:rPr>
          <w:rFonts w:ascii="Times New Roman" w:hAnsi="Times New Roman" w:cs="Times New Roman"/>
          <w:bCs/>
          <w:sz w:val="28"/>
        </w:rPr>
        <w:t>Phòng</w:t>
      </w:r>
      <w:proofErr w:type="spellEnd"/>
      <w:r w:rsidRPr="00C34947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C34947">
        <w:rPr>
          <w:rFonts w:ascii="Times New Roman" w:hAnsi="Times New Roman" w:cs="Times New Roman"/>
          <w:bCs/>
          <w:sz w:val="28"/>
        </w:rPr>
        <w:t>học</w:t>
      </w:r>
      <w:proofErr w:type="spellEnd"/>
      <w:r w:rsidRPr="00C34947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C34947">
        <w:rPr>
          <w:rFonts w:ascii="Times New Roman" w:hAnsi="Times New Roman" w:cs="Times New Roman"/>
          <w:bCs/>
          <w:sz w:val="28"/>
        </w:rPr>
        <w:t>nhóm</w:t>
      </w:r>
      <w:proofErr w:type="spellEnd"/>
      <w:r w:rsidRPr="00C34947">
        <w:rPr>
          <w:rFonts w:ascii="Times New Roman" w:hAnsi="Times New Roman" w:cs="Times New Roman"/>
          <w:bCs/>
          <w:sz w:val="28"/>
        </w:rPr>
        <w:t xml:space="preserve"> (P. </w:t>
      </w:r>
      <w:r w:rsidRPr="002B0B85">
        <w:rPr>
          <w:rFonts w:ascii="Times New Roman" w:hAnsi="Times New Roman" w:cs="Times New Roman"/>
          <w:b/>
          <w:bCs/>
          <w:sz w:val="28"/>
        </w:rPr>
        <w:t>B009</w:t>
      </w:r>
      <w:r w:rsidRPr="00C34947">
        <w:rPr>
          <w:rFonts w:ascii="Times New Roman" w:hAnsi="Times New Roman" w:cs="Times New Roman"/>
          <w:bCs/>
          <w:sz w:val="28"/>
        </w:rPr>
        <w:t xml:space="preserve">): </w:t>
      </w:r>
      <w:r w:rsidRPr="00C349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947">
        <w:rPr>
          <w:rFonts w:ascii="Times New Roman" w:hAnsi="Times New Roman" w:cs="Times New Roman"/>
          <w:sz w:val="28"/>
        </w:rPr>
        <w:t>có</w:t>
      </w:r>
      <w:proofErr w:type="spellEnd"/>
      <w:r w:rsidRPr="00C34947">
        <w:rPr>
          <w:rFonts w:ascii="Times New Roman" w:hAnsi="Times New Roman" w:cs="Times New Roman"/>
          <w:sz w:val="28"/>
        </w:rPr>
        <w:t xml:space="preserve"> 4 </w:t>
      </w:r>
      <w:proofErr w:type="spellStart"/>
      <w:r w:rsidRPr="00C34947">
        <w:rPr>
          <w:rFonts w:ascii="Times New Roman" w:hAnsi="Times New Roman" w:cs="Times New Roman"/>
          <w:sz w:val="28"/>
        </w:rPr>
        <w:t>phòng</w:t>
      </w:r>
      <w:proofErr w:type="spellEnd"/>
      <w:r w:rsidRPr="00C3494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34947">
        <w:rPr>
          <w:rFonts w:ascii="Times New Roman" w:hAnsi="Times New Roman" w:cs="Times New Roman"/>
          <w:sz w:val="28"/>
        </w:rPr>
        <w:t>mỗi</w:t>
      </w:r>
      <w:proofErr w:type="spellEnd"/>
      <w:r w:rsidRPr="00C349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947">
        <w:rPr>
          <w:rFonts w:ascii="Times New Roman" w:hAnsi="Times New Roman" w:cs="Times New Roman"/>
          <w:sz w:val="28"/>
        </w:rPr>
        <w:t>phòng</w:t>
      </w:r>
      <w:proofErr w:type="spellEnd"/>
      <w:r w:rsidRPr="00C34947">
        <w:rPr>
          <w:rFonts w:ascii="Times New Roman" w:hAnsi="Times New Roman" w:cs="Times New Roman"/>
          <w:sz w:val="28"/>
        </w:rPr>
        <w:t xml:space="preserve"> 10 </w:t>
      </w:r>
      <w:proofErr w:type="spellStart"/>
      <w:r w:rsidRPr="00C34947">
        <w:rPr>
          <w:rFonts w:ascii="Times New Roman" w:hAnsi="Times New Roman" w:cs="Times New Roman"/>
          <w:sz w:val="28"/>
        </w:rPr>
        <w:t>người</w:t>
      </w:r>
      <w:proofErr w:type="spellEnd"/>
      <w:r w:rsidRPr="00C3494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34947">
        <w:rPr>
          <w:rFonts w:ascii="Times New Roman" w:hAnsi="Times New Roman" w:cs="Times New Roman"/>
          <w:sz w:val="28"/>
        </w:rPr>
        <w:t>Đăng</w:t>
      </w:r>
      <w:proofErr w:type="spellEnd"/>
      <w:r w:rsidRPr="00C349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947">
        <w:rPr>
          <w:rFonts w:ascii="Times New Roman" w:hAnsi="Times New Roman" w:cs="Times New Roman"/>
          <w:sz w:val="28"/>
        </w:rPr>
        <w:t>ký</w:t>
      </w:r>
      <w:proofErr w:type="spellEnd"/>
      <w:r w:rsidRPr="00C349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947">
        <w:rPr>
          <w:rFonts w:ascii="Times New Roman" w:hAnsi="Times New Roman" w:cs="Times New Roman"/>
          <w:sz w:val="28"/>
        </w:rPr>
        <w:t>trước</w:t>
      </w:r>
      <w:proofErr w:type="spellEnd"/>
      <w:r w:rsidRPr="00C349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947">
        <w:rPr>
          <w:rFonts w:ascii="Times New Roman" w:hAnsi="Times New Roman" w:cs="Times New Roman"/>
          <w:sz w:val="28"/>
        </w:rPr>
        <w:t>để</w:t>
      </w:r>
      <w:proofErr w:type="spellEnd"/>
      <w:r w:rsidRPr="00C349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947">
        <w:rPr>
          <w:rFonts w:ascii="Times New Roman" w:hAnsi="Times New Roman" w:cs="Times New Roman"/>
          <w:sz w:val="28"/>
        </w:rPr>
        <w:t>được</w:t>
      </w:r>
      <w:proofErr w:type="spellEnd"/>
      <w:r w:rsidRPr="00C349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947">
        <w:rPr>
          <w:rFonts w:ascii="Times New Roman" w:hAnsi="Times New Roman" w:cs="Times New Roman"/>
          <w:sz w:val="28"/>
        </w:rPr>
        <w:t>giữ</w:t>
      </w:r>
      <w:proofErr w:type="spellEnd"/>
      <w:r w:rsidRPr="00C349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947">
        <w:rPr>
          <w:rFonts w:ascii="Times New Roman" w:hAnsi="Times New Roman" w:cs="Times New Roman"/>
          <w:sz w:val="28"/>
        </w:rPr>
        <w:t>chỗ</w:t>
      </w:r>
      <w:proofErr w:type="spellEnd"/>
      <w:r w:rsidRPr="00C34947">
        <w:rPr>
          <w:rFonts w:ascii="Times New Roman" w:hAnsi="Times New Roman" w:cs="Times New Roman"/>
          <w:sz w:val="28"/>
        </w:rPr>
        <w:t xml:space="preserve"> qua email </w:t>
      </w:r>
      <w:proofErr w:type="spellStart"/>
      <w:r w:rsidRPr="00C34947">
        <w:rPr>
          <w:rFonts w:ascii="Times New Roman" w:hAnsi="Times New Roman" w:cs="Times New Roman"/>
          <w:sz w:val="28"/>
        </w:rPr>
        <w:t>Thư</w:t>
      </w:r>
      <w:proofErr w:type="spellEnd"/>
      <w:r w:rsidRPr="00C349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947">
        <w:rPr>
          <w:rFonts w:ascii="Times New Roman" w:hAnsi="Times New Roman" w:cs="Times New Roman"/>
          <w:sz w:val="28"/>
        </w:rPr>
        <w:t>viện</w:t>
      </w:r>
      <w:proofErr w:type="spellEnd"/>
      <w:r w:rsidRPr="00C34947">
        <w:rPr>
          <w:rFonts w:ascii="Times New Roman" w:hAnsi="Times New Roman" w:cs="Times New Roman"/>
          <w:sz w:val="28"/>
        </w:rPr>
        <w:t>).</w:t>
      </w:r>
    </w:p>
    <w:p w:rsidR="0041023E" w:rsidRPr="0041023E" w:rsidRDefault="0041023E" w:rsidP="00C34947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30"/>
        </w:rPr>
      </w:pPr>
      <w:r w:rsidRPr="0041023E">
        <w:rPr>
          <w:rFonts w:ascii="Times New Roman" w:hAnsi="Times New Roman" w:cs="Times New Roman"/>
          <w:b/>
          <w:bCs/>
          <w:sz w:val="30"/>
        </w:rPr>
        <w:t>THỦ TỤC</w:t>
      </w:r>
      <w:r w:rsidR="00C34947">
        <w:rPr>
          <w:rFonts w:ascii="Times New Roman" w:hAnsi="Times New Roman" w:cs="Times New Roman"/>
          <w:b/>
          <w:bCs/>
          <w:sz w:val="30"/>
        </w:rPr>
        <w:t xml:space="preserve"> KHI</w:t>
      </w:r>
      <w:r w:rsidRPr="0041023E">
        <w:rPr>
          <w:rFonts w:ascii="Times New Roman" w:hAnsi="Times New Roman" w:cs="Times New Roman"/>
          <w:b/>
          <w:bCs/>
          <w:sz w:val="30"/>
        </w:rPr>
        <w:t xml:space="preserve"> SỬ DỤNG THƯ VIỆN:</w:t>
      </w:r>
    </w:p>
    <w:p w:rsidR="0041023E" w:rsidRPr="002B0B85" w:rsidRDefault="00C34947" w:rsidP="002B0B85">
      <w:pPr>
        <w:pStyle w:val="ListParagraph"/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2B0B85">
        <w:rPr>
          <w:rFonts w:ascii="Times New Roman" w:hAnsi="Times New Roman" w:cs="Times New Roman"/>
          <w:sz w:val="28"/>
        </w:rPr>
        <w:t>Xuất</w:t>
      </w:r>
      <w:proofErr w:type="spellEnd"/>
      <w:r w:rsidRPr="002B0B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0B85">
        <w:rPr>
          <w:rFonts w:ascii="Times New Roman" w:hAnsi="Times New Roman" w:cs="Times New Roman"/>
          <w:sz w:val="28"/>
        </w:rPr>
        <w:t>trình</w:t>
      </w:r>
      <w:proofErr w:type="spellEnd"/>
      <w:r w:rsidRPr="002B0B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0B85">
        <w:rPr>
          <w:rFonts w:ascii="Times New Roman" w:hAnsi="Times New Roman" w:cs="Times New Roman"/>
          <w:sz w:val="28"/>
        </w:rPr>
        <w:t>t</w:t>
      </w:r>
      <w:r w:rsidR="0041023E" w:rsidRPr="002B0B85">
        <w:rPr>
          <w:rFonts w:ascii="Times New Roman" w:hAnsi="Times New Roman" w:cs="Times New Roman"/>
          <w:sz w:val="28"/>
        </w:rPr>
        <w:t>hẻ</w:t>
      </w:r>
      <w:proofErr w:type="spellEnd"/>
      <w:r w:rsidR="0041023E" w:rsidRPr="002B0B85">
        <w:rPr>
          <w:rFonts w:ascii="Times New Roman" w:hAnsi="Times New Roman" w:cs="Times New Roman"/>
          <w:sz w:val="28"/>
        </w:rPr>
        <w:t xml:space="preserve"> SV </w:t>
      </w:r>
      <w:proofErr w:type="spellStart"/>
      <w:r w:rsidR="0041023E" w:rsidRPr="002B0B85">
        <w:rPr>
          <w:rFonts w:ascii="Times New Roman" w:hAnsi="Times New Roman" w:cs="Times New Roman"/>
          <w:sz w:val="28"/>
        </w:rPr>
        <w:t>hoặc</w:t>
      </w:r>
      <w:proofErr w:type="spellEnd"/>
      <w:r w:rsidR="0041023E" w:rsidRPr="002B0B85">
        <w:rPr>
          <w:rFonts w:ascii="Times New Roman" w:hAnsi="Times New Roman" w:cs="Times New Roman"/>
          <w:sz w:val="28"/>
        </w:rPr>
        <w:t xml:space="preserve"> </w:t>
      </w:r>
      <w:r w:rsidR="0041023E" w:rsidRPr="002B0B85">
        <w:rPr>
          <w:rFonts w:ascii="Times New Roman" w:hAnsi="Times New Roman" w:cs="Times New Roman"/>
          <w:b/>
          <w:bCs/>
          <w:sz w:val="28"/>
        </w:rPr>
        <w:t>CMND</w:t>
      </w:r>
      <w:r w:rsidR="0041023E" w:rsidRPr="002B0B85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41023E" w:rsidRPr="002B0B85">
        <w:rPr>
          <w:rFonts w:ascii="Times New Roman" w:hAnsi="Times New Roman" w:cs="Times New Roman"/>
          <w:b/>
          <w:sz w:val="28"/>
        </w:rPr>
        <w:t>khóa</w:t>
      </w:r>
      <w:proofErr w:type="spellEnd"/>
      <w:r w:rsidR="0041023E" w:rsidRPr="002B0B85">
        <w:rPr>
          <w:rFonts w:ascii="Times New Roman" w:hAnsi="Times New Roman" w:cs="Times New Roman"/>
          <w:b/>
          <w:sz w:val="28"/>
        </w:rPr>
        <w:t xml:space="preserve"> </w:t>
      </w:r>
      <w:r w:rsidRPr="002B0B85">
        <w:rPr>
          <w:rFonts w:ascii="Times New Roman" w:hAnsi="Times New Roman" w:cs="Times New Roman"/>
          <w:b/>
          <w:sz w:val="28"/>
        </w:rPr>
        <w:t>20</w:t>
      </w:r>
      <w:r w:rsidR="0041023E" w:rsidRPr="002B0B85">
        <w:rPr>
          <w:rFonts w:ascii="Times New Roman" w:hAnsi="Times New Roman" w:cs="Times New Roman"/>
          <w:b/>
          <w:sz w:val="28"/>
        </w:rPr>
        <w:t xml:space="preserve">). </w:t>
      </w:r>
      <w:r w:rsidR="0041023E" w:rsidRPr="002B0B85">
        <w:rPr>
          <w:rFonts w:ascii="Times New Roman" w:hAnsi="Times New Roman" w:cs="Times New Roman"/>
          <w:sz w:val="28"/>
          <w:u w:val="single"/>
        </w:rPr>
        <w:t>SV K.</w:t>
      </w:r>
      <w:r w:rsidRPr="002B0B85">
        <w:rPr>
          <w:rFonts w:ascii="Times New Roman" w:hAnsi="Times New Roman" w:cs="Times New Roman"/>
          <w:sz w:val="28"/>
          <w:u w:val="single"/>
        </w:rPr>
        <w:t>2020</w:t>
      </w:r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mượn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sách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thì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đóng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thế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chân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bằng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giá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trị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của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cuốn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sách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. TV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sẽ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trả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lại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tiền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khi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SV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trả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41023E" w:rsidRPr="002B0B85">
        <w:rPr>
          <w:rFonts w:ascii="Times New Roman" w:hAnsi="Times New Roman" w:cs="Times New Roman"/>
          <w:sz w:val="28"/>
          <w:u w:val="single"/>
        </w:rPr>
        <w:t>sách</w:t>
      </w:r>
      <w:proofErr w:type="spellEnd"/>
      <w:r w:rsidR="0041023E" w:rsidRPr="002B0B85">
        <w:rPr>
          <w:rFonts w:ascii="Times New Roman" w:hAnsi="Times New Roman" w:cs="Times New Roman"/>
          <w:sz w:val="28"/>
          <w:u w:val="single"/>
        </w:rPr>
        <w:t>.</w:t>
      </w:r>
    </w:p>
    <w:p w:rsidR="003111FF" w:rsidRPr="0041023E" w:rsidRDefault="003111FF" w:rsidP="003111FF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>QUYỀN LỢI</w:t>
      </w:r>
      <w:r w:rsidRPr="0041023E">
        <w:rPr>
          <w:rFonts w:ascii="Times New Roman" w:hAnsi="Times New Roman" w:cs="Times New Roman"/>
          <w:b/>
          <w:bCs/>
          <w:sz w:val="30"/>
        </w:rPr>
        <w:t xml:space="preserve"> SỬ DỤNG THƯ VIỆN:</w:t>
      </w:r>
    </w:p>
    <w:p w:rsidR="003111FF" w:rsidRPr="0041023E" w:rsidRDefault="003111FF" w:rsidP="002B0B85">
      <w:pPr>
        <w:pStyle w:val="ListParagraph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Sử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dụng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tài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liệu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u w:val="single"/>
        </w:rPr>
        <w:t>máy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tính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miễn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phí</w:t>
      </w:r>
      <w:proofErr w:type="spellEnd"/>
    </w:p>
    <w:p w:rsidR="003111FF" w:rsidRDefault="003111FF" w:rsidP="002B0B85">
      <w:pPr>
        <w:pStyle w:val="ListParagraph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DE019F">
        <w:rPr>
          <w:rFonts w:ascii="Times New Roman" w:hAnsi="Times New Roman" w:cs="Times New Roman"/>
          <w:sz w:val="28"/>
        </w:rPr>
        <w:lastRenderedPageBreak/>
        <w:t>Bạn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đọc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sử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dụng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E019F">
        <w:rPr>
          <w:rFonts w:ascii="Times New Roman" w:hAnsi="Times New Roman" w:cs="Times New Roman"/>
          <w:sz w:val="28"/>
        </w:rPr>
        <w:t>thư</w:t>
      </w:r>
      <w:proofErr w:type="spellEnd"/>
      <w:proofErr w:type="gram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viện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thường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xuyên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sẽ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được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xem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xét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cộng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điểm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rèn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luyện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hoặc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các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khen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thưởng</w:t>
      </w:r>
      <w:proofErr w:type="spellEnd"/>
      <w:r w:rsidRPr="00DE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019F">
        <w:rPr>
          <w:rFonts w:ascii="Times New Roman" w:hAnsi="Times New Roman" w:cs="Times New Roman"/>
          <w:sz w:val="28"/>
        </w:rPr>
        <w:t>khác</w:t>
      </w:r>
      <w:proofErr w:type="spellEnd"/>
      <w:r w:rsidRPr="00DE019F">
        <w:rPr>
          <w:rFonts w:ascii="Times New Roman" w:hAnsi="Times New Roman" w:cs="Times New Roman"/>
          <w:sz w:val="28"/>
        </w:rPr>
        <w:t>.</w:t>
      </w:r>
    </w:p>
    <w:p w:rsidR="003111FF" w:rsidRDefault="003111FF" w:rsidP="002B0B85">
      <w:pPr>
        <w:pStyle w:val="ListParagraph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</w:t>
      </w:r>
      <w:r w:rsidRPr="00957071">
        <w:rPr>
          <w:rFonts w:ascii="Times New Roman" w:hAnsi="Times New Roman" w:cs="Times New Roman"/>
          <w:sz w:val="28"/>
        </w:rPr>
        <w:t>ạn</w:t>
      </w:r>
      <w:proofErr w:type="spellEnd"/>
      <w:r w:rsidRPr="009570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7071">
        <w:rPr>
          <w:rFonts w:ascii="Times New Roman" w:hAnsi="Times New Roman" w:cs="Times New Roman"/>
          <w:sz w:val="28"/>
        </w:rPr>
        <w:t>đọc</w:t>
      </w:r>
      <w:proofErr w:type="spellEnd"/>
      <w:r w:rsidRPr="009570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7071">
        <w:rPr>
          <w:rFonts w:ascii="Times New Roman" w:hAnsi="Times New Roman" w:cs="Times New Roman"/>
          <w:sz w:val="28"/>
        </w:rPr>
        <w:t>tích</w:t>
      </w:r>
      <w:proofErr w:type="spellEnd"/>
      <w:r w:rsidRPr="009570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7071">
        <w:rPr>
          <w:rFonts w:ascii="Times New Roman" w:hAnsi="Times New Roman" w:cs="Times New Roman"/>
          <w:sz w:val="28"/>
        </w:rPr>
        <w:t>cực</w:t>
      </w:r>
      <w:proofErr w:type="spellEnd"/>
      <w:r w:rsidRPr="0095707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hàng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7071">
        <w:rPr>
          <w:rFonts w:ascii="Times New Roman" w:hAnsi="Times New Roman" w:cs="Times New Roman"/>
          <w:sz w:val="28"/>
        </w:rPr>
        <w:t>sẽ</w:t>
      </w:r>
      <w:proofErr w:type="spellEnd"/>
      <w:r w:rsidRPr="009570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7071">
        <w:rPr>
          <w:rFonts w:ascii="Times New Roman" w:hAnsi="Times New Roman" w:cs="Times New Roman"/>
          <w:sz w:val="28"/>
        </w:rPr>
        <w:t>đc</w:t>
      </w:r>
      <w:proofErr w:type="spellEnd"/>
      <w:r w:rsidRPr="009570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7071">
        <w:rPr>
          <w:rFonts w:ascii="Times New Roman" w:hAnsi="Times New Roman" w:cs="Times New Roman"/>
          <w:sz w:val="28"/>
        </w:rPr>
        <w:t>mượn</w:t>
      </w:r>
      <w:proofErr w:type="spellEnd"/>
      <w:r w:rsidRPr="009570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7071">
        <w:rPr>
          <w:rFonts w:ascii="Times New Roman" w:hAnsi="Times New Roman" w:cs="Times New Roman"/>
          <w:sz w:val="28"/>
        </w:rPr>
        <w:t>tối</w:t>
      </w:r>
      <w:proofErr w:type="spellEnd"/>
      <w:r w:rsidRPr="009570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7071">
        <w:rPr>
          <w:rFonts w:ascii="Times New Roman" w:hAnsi="Times New Roman" w:cs="Times New Roman"/>
          <w:sz w:val="28"/>
        </w:rPr>
        <w:t>đa</w:t>
      </w:r>
      <w:proofErr w:type="spellEnd"/>
      <w:r w:rsidRPr="00957071">
        <w:rPr>
          <w:rFonts w:ascii="Times New Roman" w:hAnsi="Times New Roman" w:cs="Times New Roman"/>
          <w:sz w:val="28"/>
        </w:rPr>
        <w:t xml:space="preserve"> 10 </w:t>
      </w:r>
      <w:proofErr w:type="spellStart"/>
      <w:r w:rsidRPr="00957071">
        <w:rPr>
          <w:rFonts w:ascii="Times New Roman" w:hAnsi="Times New Roman" w:cs="Times New Roman"/>
          <w:sz w:val="28"/>
        </w:rPr>
        <w:t>tài</w:t>
      </w:r>
      <w:proofErr w:type="spellEnd"/>
      <w:r w:rsidRPr="009570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7071">
        <w:rPr>
          <w:rFonts w:ascii="Times New Roman" w:hAnsi="Times New Roman" w:cs="Times New Roman"/>
          <w:sz w:val="28"/>
        </w:rPr>
        <w:t>liệu</w:t>
      </w:r>
      <w:proofErr w:type="spellEnd"/>
      <w:r w:rsidRPr="00957071">
        <w:rPr>
          <w:rFonts w:ascii="Times New Roman" w:hAnsi="Times New Roman" w:cs="Times New Roman"/>
          <w:sz w:val="28"/>
        </w:rPr>
        <w:t xml:space="preserve">/ 30 </w:t>
      </w:r>
      <w:proofErr w:type="spellStart"/>
      <w:r w:rsidRPr="00957071"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F7FF7" w:rsidRPr="00BF7FF7" w:rsidRDefault="003111FF" w:rsidP="00BF7FF7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 xml:space="preserve">HƯỚNG DẪN </w:t>
      </w:r>
      <w:r w:rsidR="00BF7FF7" w:rsidRPr="00BF7FF7">
        <w:rPr>
          <w:rFonts w:ascii="Times New Roman" w:hAnsi="Times New Roman" w:cs="Times New Roman"/>
          <w:b/>
          <w:bCs/>
          <w:sz w:val="30"/>
        </w:rPr>
        <w:t>TRA CỨU TÀI LIỆU</w:t>
      </w:r>
      <w:r w:rsidR="00BF7FF7">
        <w:rPr>
          <w:rFonts w:ascii="Times New Roman" w:hAnsi="Times New Roman" w:cs="Times New Roman"/>
          <w:b/>
          <w:bCs/>
          <w:sz w:val="30"/>
        </w:rPr>
        <w:t xml:space="preserve"> TRÊN WEBSITE</w:t>
      </w:r>
      <w:r w:rsidR="00BF7FF7" w:rsidRPr="00BF7FF7">
        <w:rPr>
          <w:rFonts w:ascii="Times New Roman" w:hAnsi="Times New Roman" w:cs="Times New Roman"/>
          <w:b/>
          <w:bCs/>
          <w:sz w:val="30"/>
        </w:rPr>
        <w:t>:</w:t>
      </w:r>
    </w:p>
    <w:p w:rsidR="00BF7FF7" w:rsidRPr="00C34947" w:rsidRDefault="00BF7FF7" w:rsidP="002B0B85">
      <w:pPr>
        <w:pStyle w:val="ListParagraph"/>
        <w:numPr>
          <w:ilvl w:val="0"/>
          <w:numId w:val="9"/>
        </w:numPr>
        <w:spacing w:after="0" w:line="360" w:lineRule="auto"/>
        <w:ind w:left="1134" w:hanging="425"/>
        <w:rPr>
          <w:rStyle w:val="Hyperlink"/>
          <w:rFonts w:ascii="Times New Roman" w:hAnsi="Times New Roman" w:cs="Times New Roman"/>
          <w:color w:val="auto"/>
          <w:sz w:val="28"/>
          <w:u w:val="none"/>
        </w:rPr>
      </w:pPr>
      <w:proofErr w:type="spellStart"/>
      <w:r>
        <w:rPr>
          <w:rFonts w:ascii="Times New Roman" w:hAnsi="Times New Roman" w:cs="Times New Roman"/>
          <w:bCs/>
          <w:sz w:val="28"/>
        </w:rPr>
        <w:t>Truy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cập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vào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website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thư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viện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:  </w:t>
      </w:r>
      <w:hyperlink r:id="rId9" w:history="1">
        <w:r w:rsidRPr="00755589">
          <w:rPr>
            <w:rStyle w:val="Hyperlink"/>
            <w:rFonts w:ascii="Times New Roman" w:hAnsi="Times New Roman" w:cs="Times New Roman"/>
            <w:sz w:val="28"/>
          </w:rPr>
          <w:t>http://lib.tdc.edu.vn/</w:t>
        </w:r>
      </w:hyperlink>
    </w:p>
    <w:p w:rsidR="00BF7FF7" w:rsidRPr="00EA0142" w:rsidRDefault="00BF7FF7" w:rsidP="002B0B85">
      <w:pPr>
        <w:pStyle w:val="ListParagraph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102DAD">
        <w:rPr>
          <w:rFonts w:ascii="Times New Roman" w:hAnsi="Times New Roman" w:cs="Times New Roman"/>
          <w:bCs/>
          <w:sz w:val="28"/>
        </w:rPr>
        <w:t>Chọn</w:t>
      </w:r>
      <w:proofErr w:type="spellEnd"/>
      <w:r w:rsidRPr="00102D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02DAD">
        <w:rPr>
          <w:rFonts w:ascii="Times New Roman" w:hAnsi="Times New Roman" w:cs="Times New Roman"/>
          <w:bCs/>
          <w:sz w:val="28"/>
        </w:rPr>
        <w:t>mục</w:t>
      </w:r>
      <w:proofErr w:type="spellEnd"/>
      <w:r w:rsidRPr="00102D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111FF">
        <w:rPr>
          <w:rFonts w:ascii="Times New Roman" w:hAnsi="Times New Roman" w:cs="Times New Roman"/>
          <w:b/>
          <w:bCs/>
          <w:sz w:val="28"/>
        </w:rPr>
        <w:t>Tra</w:t>
      </w:r>
      <w:proofErr w:type="spellEnd"/>
      <w:r w:rsidRPr="003111F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111FF">
        <w:rPr>
          <w:rFonts w:ascii="Times New Roman" w:hAnsi="Times New Roman" w:cs="Times New Roman"/>
          <w:b/>
          <w:bCs/>
          <w:sz w:val="28"/>
        </w:rPr>
        <w:t>cứu</w:t>
      </w:r>
      <w:proofErr w:type="spellEnd"/>
      <w:r w:rsidRPr="003111F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111FF">
        <w:rPr>
          <w:rFonts w:ascii="Times New Roman" w:hAnsi="Times New Roman" w:cs="Times New Roman"/>
          <w:b/>
          <w:bCs/>
          <w:sz w:val="28"/>
        </w:rPr>
        <w:t>tài</w:t>
      </w:r>
      <w:proofErr w:type="spellEnd"/>
      <w:r w:rsidRPr="003111F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111FF">
        <w:rPr>
          <w:rFonts w:ascii="Times New Roman" w:hAnsi="Times New Roman" w:cs="Times New Roman"/>
          <w:b/>
          <w:bCs/>
          <w:sz w:val="28"/>
        </w:rPr>
        <w:t>liệu</w:t>
      </w:r>
      <w:proofErr w:type="spellEnd"/>
      <w:r w:rsidRPr="003111FF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(menu </w:t>
      </w:r>
      <w:proofErr w:type="spellStart"/>
      <w:r>
        <w:rPr>
          <w:rFonts w:ascii="Times New Roman" w:hAnsi="Times New Roman" w:cs="Times New Roman"/>
          <w:bCs/>
          <w:sz w:val="28"/>
        </w:rPr>
        <w:t>ngang</w:t>
      </w:r>
      <w:proofErr w:type="spellEnd"/>
      <w:r>
        <w:rPr>
          <w:rFonts w:ascii="Times New Roman" w:hAnsi="Times New Roman" w:cs="Times New Roman"/>
          <w:bCs/>
          <w:sz w:val="28"/>
        </w:rPr>
        <w:t>)</w:t>
      </w:r>
    </w:p>
    <w:p w:rsidR="00BF7FF7" w:rsidRPr="00102DAD" w:rsidRDefault="00BF7FF7" w:rsidP="002B0B85">
      <w:pPr>
        <w:pStyle w:val="ListParagraph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102DAD">
        <w:rPr>
          <w:rFonts w:ascii="Times New Roman" w:hAnsi="Times New Roman" w:cs="Times New Roman"/>
          <w:bCs/>
          <w:sz w:val="28"/>
        </w:rPr>
        <w:t>Gõ</w:t>
      </w:r>
      <w:proofErr w:type="spellEnd"/>
      <w:r w:rsidRPr="00102D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02DAD">
        <w:rPr>
          <w:rFonts w:ascii="Times New Roman" w:hAnsi="Times New Roman" w:cs="Times New Roman"/>
          <w:bCs/>
          <w:sz w:val="28"/>
        </w:rPr>
        <w:t>từ</w:t>
      </w:r>
      <w:proofErr w:type="spellEnd"/>
      <w:r w:rsidRPr="00102D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02DAD">
        <w:rPr>
          <w:rFonts w:ascii="Times New Roman" w:hAnsi="Times New Roman" w:cs="Times New Roman"/>
          <w:bCs/>
          <w:sz w:val="28"/>
        </w:rPr>
        <w:t>khóa</w:t>
      </w:r>
      <w:proofErr w:type="spellEnd"/>
      <w:r w:rsidRPr="00102D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02DAD">
        <w:rPr>
          <w:rFonts w:ascii="Times New Roman" w:hAnsi="Times New Roman" w:cs="Times New Roman"/>
          <w:bCs/>
          <w:sz w:val="28"/>
        </w:rPr>
        <w:t>tìm</w:t>
      </w:r>
      <w:proofErr w:type="spellEnd"/>
      <w:r w:rsidRPr="00102D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02DAD">
        <w:rPr>
          <w:rFonts w:ascii="Times New Roman" w:hAnsi="Times New Roman" w:cs="Times New Roman"/>
          <w:bCs/>
          <w:sz w:val="28"/>
        </w:rPr>
        <w:t>kiếm</w:t>
      </w:r>
      <w:proofErr w:type="spellEnd"/>
      <w:r w:rsidRPr="00102D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02DAD">
        <w:rPr>
          <w:rFonts w:ascii="Times New Roman" w:hAnsi="Times New Roman" w:cs="Times New Roman"/>
          <w:bCs/>
          <w:sz w:val="28"/>
        </w:rPr>
        <w:t>tài</w:t>
      </w:r>
      <w:proofErr w:type="spellEnd"/>
      <w:r w:rsidRPr="00102D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02DAD">
        <w:rPr>
          <w:rFonts w:ascii="Times New Roman" w:hAnsi="Times New Roman" w:cs="Times New Roman"/>
          <w:bCs/>
          <w:sz w:val="28"/>
        </w:rPr>
        <w:t>liệu</w:t>
      </w:r>
      <w:proofErr w:type="spellEnd"/>
      <w:r w:rsidRPr="00102D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 w:rsidRPr="00102DAD">
        <w:rPr>
          <w:rFonts w:ascii="Times New Roman" w:hAnsi="Times New Roman" w:cs="Times New Roman"/>
          <w:bCs/>
          <w:sz w:val="28"/>
        </w:rPr>
        <w:t>theo</w:t>
      </w:r>
      <w:proofErr w:type="spellEnd"/>
      <w:proofErr w:type="gramEnd"/>
      <w:r w:rsidRPr="00102D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02DAD">
        <w:rPr>
          <w:rFonts w:ascii="Times New Roman" w:hAnsi="Times New Roman" w:cs="Times New Roman"/>
          <w:bCs/>
          <w:sz w:val="28"/>
        </w:rPr>
        <w:t>yêu</w:t>
      </w:r>
      <w:proofErr w:type="spellEnd"/>
      <w:r w:rsidRPr="00102D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02DAD">
        <w:rPr>
          <w:rFonts w:ascii="Times New Roman" w:hAnsi="Times New Roman" w:cs="Times New Roman"/>
          <w:bCs/>
          <w:sz w:val="28"/>
        </w:rPr>
        <w:t>cầu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/ </w:t>
      </w:r>
      <w:proofErr w:type="spellStart"/>
      <w:r>
        <w:rPr>
          <w:rFonts w:ascii="Times New Roman" w:hAnsi="Times New Roman" w:cs="Times New Roman"/>
          <w:bCs/>
          <w:sz w:val="28"/>
        </w:rPr>
        <w:t>bấm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vào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tài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liệu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để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xem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>“</w:t>
      </w:r>
      <w:proofErr w:type="spellStart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>Ký</w:t>
      </w:r>
      <w:proofErr w:type="spellEnd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 </w:t>
      </w:r>
      <w:proofErr w:type="spellStart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>hiệu</w:t>
      </w:r>
      <w:proofErr w:type="spellEnd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 </w:t>
      </w:r>
      <w:proofErr w:type="spellStart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>xếp</w:t>
      </w:r>
      <w:proofErr w:type="spellEnd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 </w:t>
      </w:r>
      <w:proofErr w:type="spellStart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>giá</w:t>
      </w:r>
      <w:proofErr w:type="spellEnd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>”</w:t>
      </w:r>
      <w:r>
        <w:rPr>
          <w:rFonts w:ascii="Times New Roman" w:hAnsi="Times New Roman" w:cs="Times New Roman"/>
          <w:bCs/>
          <w:sz w:val="28"/>
        </w:rPr>
        <w:t>.</w:t>
      </w:r>
    </w:p>
    <w:p w:rsidR="00BF7FF7" w:rsidRDefault="00BF7FF7" w:rsidP="002B0B85">
      <w:pPr>
        <w:pStyle w:val="ListParagraph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Ghi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nhớ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>“</w:t>
      </w:r>
      <w:proofErr w:type="spellStart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>Ký</w:t>
      </w:r>
      <w:proofErr w:type="spellEnd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 </w:t>
      </w:r>
      <w:proofErr w:type="spellStart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>hiệu</w:t>
      </w:r>
      <w:proofErr w:type="spellEnd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 </w:t>
      </w:r>
      <w:proofErr w:type="spellStart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>xếp</w:t>
      </w:r>
      <w:proofErr w:type="spellEnd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 </w:t>
      </w:r>
      <w:proofErr w:type="spellStart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>giá</w:t>
      </w:r>
      <w:proofErr w:type="spellEnd"/>
      <w:r w:rsidRPr="005655D1">
        <w:rPr>
          <w:rFonts w:ascii="Times New Roman" w:hAnsi="Times New Roman" w:cs="Times New Roman"/>
          <w:b/>
          <w:bCs/>
          <w:i/>
          <w:sz w:val="28"/>
          <w:u w:val="single"/>
        </w:rPr>
        <w:t>”</w:t>
      </w:r>
      <w:r w:rsidRPr="00116D4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để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tìm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tài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liệu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trong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kho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hoặc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tham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khảo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ý </w:t>
      </w:r>
      <w:proofErr w:type="spellStart"/>
      <w:r>
        <w:rPr>
          <w:rFonts w:ascii="Times New Roman" w:hAnsi="Times New Roman" w:cs="Times New Roman"/>
          <w:bCs/>
          <w:sz w:val="28"/>
        </w:rPr>
        <w:t>kiến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nhân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viên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viện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:rsidR="00BF7FF7" w:rsidRPr="00116D45" w:rsidRDefault="00BF7FF7" w:rsidP="002B0B85">
      <w:pPr>
        <w:pStyle w:val="ListParagraph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Ký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hiệu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xếp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giá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các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tài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liệu</w:t>
      </w:r>
      <w:proofErr w:type="spellEnd"/>
      <w:r>
        <w:rPr>
          <w:rFonts w:ascii="Times New Roman" w:hAnsi="Times New Roman" w:cs="Times New Roman"/>
          <w:bCs/>
          <w:sz w:val="28"/>
        </w:rPr>
        <w:t>:</w:t>
      </w:r>
    </w:p>
    <w:tbl>
      <w:tblPr>
        <w:tblStyle w:val="TableGrid"/>
        <w:tblW w:w="8063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5872"/>
      </w:tblGrid>
      <w:tr w:rsidR="00BF7FF7" w:rsidTr="00A4068F">
        <w:tc>
          <w:tcPr>
            <w:tcW w:w="2191" w:type="dxa"/>
          </w:tcPr>
          <w:p w:rsidR="00BF7FF7" w:rsidRPr="0075009C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– 006</w:t>
            </w:r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Pr="0075009C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– 160</w:t>
            </w:r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7FF7" w:rsidRPr="0075009C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309   </w:t>
            </w:r>
          </w:p>
          <w:p w:rsidR="00BF7FF7" w:rsidRPr="0075009C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328  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7FF7" w:rsidRPr="0075009C" w:rsidRDefault="00BF7FF7" w:rsidP="00D36BFE">
            <w:pPr>
              <w:spacing w:line="288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335           </w:t>
            </w:r>
          </w:p>
          <w:p w:rsidR="00BF7FF7" w:rsidRPr="0075009C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340 - 349  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7E7">
              <w:rPr>
                <w:rFonts w:ascii="Times New Roman" w:hAnsi="Times New Roman" w:cs="Times New Roman"/>
                <w:sz w:val="28"/>
                <w:szCs w:val="28"/>
              </w:rPr>
              <w:t>420 – 428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7E7">
              <w:rPr>
                <w:rFonts w:ascii="Times New Roman" w:hAnsi="Times New Roman" w:cs="Times New Roman"/>
                <w:sz w:val="28"/>
                <w:szCs w:val="28"/>
              </w:rPr>
              <w:t>495.6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495.7        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500 - 550    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600 - 620    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621 – 621.9 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629 - 629.8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640 - 647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650 - 653   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 – 659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700 - 799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– 899  </w:t>
            </w:r>
          </w:p>
          <w:p w:rsidR="00BF7FF7" w:rsidRPr="007C571F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900 - 999</w:t>
            </w:r>
          </w:p>
        </w:tc>
        <w:tc>
          <w:tcPr>
            <w:tcW w:w="5872" w:type="dxa"/>
          </w:tcPr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tín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ngưỡng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inh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khoán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hủ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Ngôn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09C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E7">
              <w:rPr>
                <w:rFonts w:ascii="Times New Roman" w:hAnsi="Times New Roman" w:cs="Times New Roman"/>
                <w:sz w:val="28"/>
                <w:szCs w:val="28"/>
              </w:rPr>
              <w:t>Ẩm</w:t>
            </w:r>
            <w:proofErr w:type="spellEnd"/>
            <w:r w:rsidRPr="00905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7E7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9057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57E7">
              <w:rPr>
                <w:rFonts w:ascii="Times New Roman" w:hAnsi="Times New Roman" w:cs="Times New Roman"/>
                <w:sz w:val="28"/>
                <w:szCs w:val="28"/>
              </w:rPr>
              <w:t>khách</w:t>
            </w:r>
            <w:proofErr w:type="spellEnd"/>
            <w:r w:rsidRPr="00905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7E7">
              <w:rPr>
                <w:rFonts w:ascii="Times New Roman" w:hAnsi="Times New Roman" w:cs="Times New Roman"/>
                <w:sz w:val="28"/>
                <w:szCs w:val="28"/>
              </w:rPr>
              <w:t>sạn</w:t>
            </w:r>
            <w:proofErr w:type="spellEnd"/>
            <w:r w:rsidRPr="009057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57E7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905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7E7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905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FF7" w:rsidRDefault="00BF7FF7" w:rsidP="00D36BF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</w:tr>
    </w:tbl>
    <w:p w:rsidR="00BF7FF7" w:rsidRPr="00D36BFE" w:rsidRDefault="00BF7FF7" w:rsidP="00BF7FF7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18"/>
          <w:u w:val="single"/>
        </w:rPr>
      </w:pPr>
    </w:p>
    <w:p w:rsidR="005534C4" w:rsidRDefault="005534C4" w:rsidP="007D706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38"/>
        </w:rPr>
      </w:pPr>
    </w:p>
    <w:p w:rsidR="007D706D" w:rsidRPr="007D706D" w:rsidRDefault="007D706D" w:rsidP="007D706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38"/>
        </w:rPr>
        <w:lastRenderedPageBreak/>
        <w:t>PHẦN 2: QUY TRÌNH SỬ DỤNG THƯ VIỆN</w:t>
      </w:r>
    </w:p>
    <w:p w:rsidR="0041023E" w:rsidRPr="00BF7FF7" w:rsidRDefault="002B0B85" w:rsidP="00BF7FF7">
      <w:pPr>
        <w:spacing w:after="0" w:line="360" w:lineRule="auto"/>
        <w:rPr>
          <w:rFonts w:ascii="Times New Roman" w:hAnsi="Times New Roman" w:cs="Times New Roman"/>
          <w:b/>
          <w:bCs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 xml:space="preserve">1. </w:t>
      </w:r>
      <w:r w:rsidR="0041023E" w:rsidRPr="00BF7FF7">
        <w:rPr>
          <w:rFonts w:ascii="Times New Roman" w:hAnsi="Times New Roman" w:cs="Times New Roman"/>
          <w:b/>
          <w:bCs/>
          <w:sz w:val="30"/>
        </w:rPr>
        <w:t>THỦ TỤC MƯỢN</w:t>
      </w:r>
      <w:r w:rsidR="0014457C">
        <w:rPr>
          <w:rFonts w:ascii="Times New Roman" w:hAnsi="Times New Roman" w:cs="Times New Roman"/>
          <w:b/>
          <w:bCs/>
          <w:sz w:val="30"/>
        </w:rPr>
        <w:t xml:space="preserve"> TÀI LIỆU</w:t>
      </w:r>
      <w:r w:rsidR="0041023E" w:rsidRPr="00BF7FF7">
        <w:rPr>
          <w:rFonts w:ascii="Times New Roman" w:hAnsi="Times New Roman" w:cs="Times New Roman"/>
          <w:b/>
          <w:bCs/>
          <w:sz w:val="30"/>
        </w:rPr>
        <w:t xml:space="preserve"> VỀ NHÀ:</w:t>
      </w:r>
    </w:p>
    <w:p w:rsidR="0041023E" w:rsidRDefault="0041023E" w:rsidP="00D8687A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Xuất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4947">
        <w:rPr>
          <w:rFonts w:ascii="Times New Roman" w:hAnsi="Times New Roman" w:cs="Times New Roman"/>
          <w:sz w:val="28"/>
        </w:rPr>
        <w:t>thẻ</w:t>
      </w:r>
      <w:proofErr w:type="spellEnd"/>
      <w:r w:rsidR="00C34947">
        <w:rPr>
          <w:rFonts w:ascii="Times New Roman" w:hAnsi="Times New Roman" w:cs="Times New Roman"/>
          <w:sz w:val="28"/>
        </w:rPr>
        <w:t xml:space="preserve"> </w:t>
      </w:r>
      <w:r w:rsidR="00BF7FF7" w:rsidRPr="00BF7FF7">
        <w:rPr>
          <w:rFonts w:ascii="Times New Roman" w:hAnsi="Times New Roman" w:cs="Times New Roman"/>
          <w:sz w:val="28"/>
        </w:rPr>
        <w:t xml:space="preserve">HSSV </w:t>
      </w:r>
      <w:proofErr w:type="spellStart"/>
      <w:r w:rsidR="00C34947">
        <w:rPr>
          <w:rFonts w:ascii="Times New Roman" w:hAnsi="Times New Roman" w:cs="Times New Roman"/>
          <w:sz w:val="28"/>
        </w:rPr>
        <w:t>hoặc</w:t>
      </w:r>
      <w:proofErr w:type="spellEnd"/>
      <w:r w:rsidR="00C34947">
        <w:rPr>
          <w:rFonts w:ascii="Times New Roman" w:hAnsi="Times New Roman" w:cs="Times New Roman"/>
          <w:sz w:val="28"/>
        </w:rPr>
        <w:t xml:space="preserve"> </w:t>
      </w:r>
      <w:r w:rsidR="00C34947" w:rsidRPr="00BF7FF7">
        <w:rPr>
          <w:rFonts w:ascii="Times New Roman" w:hAnsi="Times New Roman" w:cs="Times New Roman"/>
          <w:sz w:val="28"/>
        </w:rPr>
        <w:t>CMND (</w:t>
      </w:r>
      <w:proofErr w:type="spellStart"/>
      <w:r w:rsidR="00C34947" w:rsidRPr="00BF7FF7">
        <w:rPr>
          <w:rFonts w:ascii="Times New Roman" w:hAnsi="Times New Roman" w:cs="Times New Roman"/>
          <w:sz w:val="28"/>
        </w:rPr>
        <w:t>khóa</w:t>
      </w:r>
      <w:proofErr w:type="spellEnd"/>
      <w:r w:rsidR="00C34947" w:rsidRPr="00BF7FF7">
        <w:rPr>
          <w:rFonts w:ascii="Times New Roman" w:hAnsi="Times New Roman" w:cs="Times New Roman"/>
          <w:sz w:val="28"/>
        </w:rPr>
        <w:t xml:space="preserve"> 20)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 w:rsidR="00BF7FF7"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7FF7" w:rsidRPr="00BF7FF7">
        <w:rPr>
          <w:rFonts w:ascii="Times New Roman" w:hAnsi="Times New Roman" w:cs="Times New Roman"/>
          <w:sz w:val="28"/>
        </w:rPr>
        <w:t>bàn</w:t>
      </w:r>
      <w:proofErr w:type="spellEnd"/>
      <w:r w:rsidR="00BF7FF7"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7FF7" w:rsidRPr="00BF7FF7">
        <w:rPr>
          <w:rFonts w:ascii="Times New Roman" w:hAnsi="Times New Roman" w:cs="Times New Roman"/>
          <w:sz w:val="28"/>
        </w:rPr>
        <w:t>làm</w:t>
      </w:r>
      <w:proofErr w:type="spellEnd"/>
      <w:r w:rsidR="00BF7FF7"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7FF7" w:rsidRPr="00BF7FF7">
        <w:rPr>
          <w:rFonts w:ascii="Times New Roman" w:hAnsi="Times New Roman" w:cs="Times New Roman"/>
          <w:sz w:val="28"/>
        </w:rPr>
        <w:t>việc</w:t>
      </w:r>
      <w:proofErr w:type="spellEnd"/>
      <w:r w:rsidR="00BF7FF7"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7FF7" w:rsidRPr="00BF7FF7">
        <w:rPr>
          <w:rFonts w:ascii="Times New Roman" w:hAnsi="Times New Roman" w:cs="Times New Roman"/>
          <w:sz w:val="28"/>
        </w:rPr>
        <w:t>của</w:t>
      </w:r>
      <w:proofErr w:type="spellEnd"/>
      <w:r w:rsidR="00BF7FF7"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7FF7" w:rsidRPr="00BF7FF7">
        <w:rPr>
          <w:rFonts w:ascii="Times New Roman" w:hAnsi="Times New Roman" w:cs="Times New Roman"/>
          <w:sz w:val="28"/>
        </w:rPr>
        <w:t>nhân</w:t>
      </w:r>
      <w:proofErr w:type="spellEnd"/>
      <w:r w:rsidR="00BF7FF7"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7FF7" w:rsidRPr="00BF7FF7">
        <w:rPr>
          <w:rFonts w:ascii="Times New Roman" w:hAnsi="Times New Roman" w:cs="Times New Roman"/>
          <w:sz w:val="28"/>
        </w:rPr>
        <w:t>viên</w:t>
      </w:r>
      <w:proofErr w:type="spellEnd"/>
      <w:r w:rsidR="00BF7FF7"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BF7FF7" w:rsidRPr="00BF7FF7">
        <w:rPr>
          <w:rFonts w:ascii="Times New Roman" w:hAnsi="Times New Roman" w:cs="Times New Roman"/>
          <w:sz w:val="28"/>
        </w:rPr>
        <w:t>thư</w:t>
      </w:r>
      <w:proofErr w:type="spellEnd"/>
      <w:proofErr w:type="gramEnd"/>
      <w:r w:rsidR="00BF7FF7"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7FF7" w:rsidRPr="00BF7FF7">
        <w:rPr>
          <w:rFonts w:ascii="Times New Roman" w:hAnsi="Times New Roman" w:cs="Times New Roman"/>
          <w:sz w:val="28"/>
        </w:rPr>
        <w:t>viện</w:t>
      </w:r>
      <w:proofErr w:type="spellEnd"/>
      <w:r w:rsidR="00BF7FF7">
        <w:rPr>
          <w:rFonts w:ascii="Times New Roman" w:hAnsi="Times New Roman" w:cs="Times New Roman"/>
          <w:sz w:val="28"/>
        </w:rPr>
        <w:t>.</w:t>
      </w:r>
    </w:p>
    <w:p w:rsidR="00D8687A" w:rsidRDefault="00D8687A" w:rsidP="00D8687A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tìm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kiếm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trong</w:t>
      </w:r>
      <w:proofErr w:type="spellEnd"/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kho</w:t>
      </w:r>
      <w:proofErr w:type="spellEnd"/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hoặc</w:t>
      </w:r>
      <w:proofErr w:type="spellEnd"/>
      <w:r w:rsidR="0041023E" w:rsidRPr="005655D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hướng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dẫn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nhân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viên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thư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viện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 w:rsidRPr="00872968">
        <w:rPr>
          <w:rFonts w:ascii="Times New Roman" w:hAnsi="Times New Roman" w:cs="Times New Roman"/>
          <w:b/>
          <w:sz w:val="28"/>
        </w:rPr>
        <w:t>Lưu</w:t>
      </w:r>
      <w:proofErr w:type="spellEnd"/>
      <w:r w:rsidR="00872968" w:rsidRPr="00872968">
        <w:rPr>
          <w:rFonts w:ascii="Times New Roman" w:hAnsi="Times New Roman" w:cs="Times New Roman"/>
          <w:b/>
          <w:sz w:val="28"/>
        </w:rPr>
        <w:t xml:space="preserve"> ý:</w:t>
      </w:r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không</w:t>
      </w:r>
      <w:proofErr w:type="spellEnd"/>
      <w:r w:rsidR="00872968">
        <w:rPr>
          <w:rFonts w:ascii="Times New Roman" w:hAnsi="Times New Roman" w:cs="Times New Roman"/>
          <w:sz w:val="28"/>
        </w:rPr>
        <w:t xml:space="preserve"> di </w:t>
      </w:r>
      <w:proofErr w:type="spellStart"/>
      <w:r w:rsidR="00872968">
        <w:rPr>
          <w:rFonts w:ascii="Times New Roman" w:hAnsi="Times New Roman" w:cs="Times New Roman"/>
          <w:sz w:val="28"/>
        </w:rPr>
        <w:t>chuyển</w:t>
      </w:r>
      <w:proofErr w:type="spellEnd"/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vị</w:t>
      </w:r>
      <w:proofErr w:type="spellEnd"/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trí</w:t>
      </w:r>
      <w:proofErr w:type="spellEnd"/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của</w:t>
      </w:r>
      <w:proofErr w:type="spellEnd"/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tài</w:t>
      </w:r>
      <w:proofErr w:type="spellEnd"/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liệu</w:t>
      </w:r>
      <w:proofErr w:type="spellEnd"/>
      <w:r w:rsidR="00872968" w:rsidRP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khi</w:t>
      </w:r>
      <w:proofErr w:type="spellEnd"/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tìm</w:t>
      </w:r>
      <w:proofErr w:type="spellEnd"/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kiếm</w:t>
      </w:r>
      <w:proofErr w:type="spellEnd"/>
      <w:r w:rsidR="00872968">
        <w:rPr>
          <w:rFonts w:ascii="Times New Roman" w:hAnsi="Times New Roman" w:cs="Times New Roman"/>
          <w:sz w:val="28"/>
        </w:rPr>
        <w:t>.</w:t>
      </w:r>
    </w:p>
    <w:p w:rsidR="00D8687A" w:rsidRDefault="00D8687A" w:rsidP="00D8687A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D8687A">
        <w:rPr>
          <w:rFonts w:ascii="Times New Roman" w:hAnsi="Times New Roman" w:cs="Times New Roman"/>
          <w:sz w:val="28"/>
        </w:rPr>
        <w:t>Bạn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đọc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kiểm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tra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tình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trạng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tài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liệu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trước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khi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làm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thủ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tục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mượn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8687A">
        <w:rPr>
          <w:rFonts w:ascii="Times New Roman" w:hAnsi="Times New Roman" w:cs="Times New Roman"/>
          <w:sz w:val="28"/>
        </w:rPr>
        <w:t>Nếu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phát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hiện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có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hư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hỏng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phải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báo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ngay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cho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nhân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viên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viện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687A">
        <w:rPr>
          <w:rFonts w:ascii="Times New Roman" w:hAnsi="Times New Roman" w:cs="Times New Roman"/>
          <w:sz w:val="28"/>
        </w:rPr>
        <w:t>nếu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không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sẽ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phải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chịu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trách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nhiệm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khi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trả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tài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liệu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B3411" w:rsidRPr="005B3411" w:rsidRDefault="005B3411" w:rsidP="005B3411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5B3411">
        <w:rPr>
          <w:rFonts w:ascii="Times New Roman" w:hAnsi="Times New Roman" w:cs="Times New Roman"/>
          <w:sz w:val="28"/>
        </w:rPr>
        <w:t>Nhân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viên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TTTT-TV </w:t>
      </w:r>
      <w:proofErr w:type="spellStart"/>
      <w:r w:rsidRPr="005B3411">
        <w:rPr>
          <w:rFonts w:ascii="Times New Roman" w:hAnsi="Times New Roman" w:cs="Times New Roman"/>
          <w:sz w:val="28"/>
        </w:rPr>
        <w:t>làm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thủ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tụ</w:t>
      </w:r>
      <w:r>
        <w:rPr>
          <w:rFonts w:ascii="Times New Roman" w:hAnsi="Times New Roman" w:cs="Times New Roman"/>
          <w:sz w:val="28"/>
        </w:rPr>
        <w:t>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đọc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5B3411" w:rsidRPr="005B3411" w:rsidRDefault="005B3411" w:rsidP="005B3411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5B3411">
        <w:rPr>
          <w:rFonts w:ascii="Times New Roman" w:hAnsi="Times New Roman" w:cs="Times New Roman"/>
          <w:bCs/>
          <w:sz w:val="28"/>
        </w:rPr>
        <w:t>Số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lượng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: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tối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đa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5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cuốn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>/ HSSV</w:t>
      </w:r>
      <w:r>
        <w:rPr>
          <w:rFonts w:ascii="Times New Roman" w:hAnsi="Times New Roman" w:cs="Times New Roman"/>
          <w:bCs/>
          <w:sz w:val="28"/>
        </w:rPr>
        <w:t xml:space="preserve">/14 </w:t>
      </w:r>
      <w:proofErr w:type="spellStart"/>
      <w:r>
        <w:rPr>
          <w:rFonts w:ascii="Times New Roman" w:hAnsi="Times New Roman" w:cs="Times New Roman"/>
          <w:bCs/>
          <w:sz w:val="28"/>
        </w:rPr>
        <w:t>ngày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</w:p>
    <w:p w:rsidR="005B3411" w:rsidRPr="005B3411" w:rsidRDefault="005B3411" w:rsidP="005B3411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5B3411">
        <w:rPr>
          <w:rFonts w:ascii="Times New Roman" w:hAnsi="Times New Roman" w:cs="Times New Roman"/>
          <w:bCs/>
          <w:sz w:val="28"/>
        </w:rPr>
        <w:t>Phạt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trễ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hạn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: 1.000đ/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ngày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/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tài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liệu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>.</w:t>
      </w:r>
    </w:p>
    <w:p w:rsidR="005B3411" w:rsidRPr="005B3411" w:rsidRDefault="005B3411" w:rsidP="005B3411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5B3411">
        <w:rPr>
          <w:rFonts w:ascii="Times New Roman" w:hAnsi="Times New Roman" w:cs="Times New Roman"/>
          <w:sz w:val="28"/>
        </w:rPr>
        <w:t>Khi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hết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thời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hạn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mượn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tài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liệu</w:t>
      </w:r>
      <w:proofErr w:type="spellEnd"/>
      <w:r w:rsidRPr="005B3411">
        <w:rPr>
          <w:rFonts w:ascii="Times New Roman" w:hAnsi="Times New Roman" w:cs="Times New Roman"/>
          <w:sz w:val="28"/>
        </w:rPr>
        <w:t>:</w:t>
      </w:r>
    </w:p>
    <w:p w:rsidR="005B3411" w:rsidRPr="005B3411" w:rsidRDefault="005B3411" w:rsidP="005B3411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5B3411">
        <w:rPr>
          <w:rFonts w:ascii="Times New Roman" w:hAnsi="Times New Roman" w:cs="Times New Roman"/>
          <w:bCs/>
          <w:sz w:val="28"/>
        </w:rPr>
        <w:t>Bạn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đọc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trả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tài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liệu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thì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xuất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trình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thẻ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kèm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tài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liệu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đã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mượn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tại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bàn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thủ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thư</w:t>
      </w:r>
      <w:proofErr w:type="spellEnd"/>
    </w:p>
    <w:p w:rsidR="005B3411" w:rsidRDefault="005B3411" w:rsidP="005B3411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5B3411">
        <w:rPr>
          <w:rFonts w:ascii="Times New Roman" w:hAnsi="Times New Roman" w:cs="Times New Roman"/>
          <w:bCs/>
          <w:sz w:val="28"/>
        </w:rPr>
        <w:t>Bạn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đọc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muốn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mượn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tiếp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thì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gia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hạn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tài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liệu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thêm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tối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đa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 w:rsidRPr="005B3411">
        <w:rPr>
          <w:rFonts w:ascii="Times New Roman" w:hAnsi="Times New Roman" w:cs="Times New Roman"/>
          <w:bCs/>
          <w:sz w:val="28"/>
        </w:rPr>
        <w:t xml:space="preserve">1 </w:t>
      </w:r>
      <w:proofErr w:type="spellStart"/>
      <w:r w:rsidRPr="005B3411">
        <w:rPr>
          <w:rFonts w:ascii="Times New Roman" w:hAnsi="Times New Roman" w:cs="Times New Roman"/>
          <w:bCs/>
          <w:sz w:val="28"/>
        </w:rPr>
        <w:t>lần</w:t>
      </w:r>
      <w:proofErr w:type="spellEnd"/>
      <w:r w:rsidRPr="005B3411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Bạn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đọc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có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thể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gia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hạn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bằng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cách:</w:t>
      </w:r>
      <w:proofErr w:type="spellEnd"/>
    </w:p>
    <w:p w:rsidR="005B3411" w:rsidRPr="005B3411" w:rsidRDefault="005B3411" w:rsidP="005B3411">
      <w:pPr>
        <w:pStyle w:val="ListParagraph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34"/>
        </w:rPr>
      </w:pPr>
      <w:proofErr w:type="spellStart"/>
      <w:r>
        <w:rPr>
          <w:rFonts w:ascii="Times New Roman" w:hAnsi="Times New Roman" w:cs="Times New Roman"/>
          <w:sz w:val="28"/>
        </w:rPr>
        <w:t>G</w:t>
      </w:r>
      <w:r w:rsidRPr="005B3411">
        <w:rPr>
          <w:rFonts w:ascii="Times New Roman" w:hAnsi="Times New Roman" w:cs="Times New Roman"/>
          <w:sz w:val="28"/>
        </w:rPr>
        <w:t>ia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hạn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online</w:t>
      </w:r>
      <w:r w:rsidR="00A9138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91381">
        <w:rPr>
          <w:rFonts w:ascii="Times New Roman" w:hAnsi="Times New Roman" w:cs="Times New Roman"/>
          <w:sz w:val="28"/>
        </w:rPr>
        <w:t>không</w:t>
      </w:r>
      <w:proofErr w:type="spellEnd"/>
      <w:r w:rsid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1381">
        <w:rPr>
          <w:rFonts w:ascii="Times New Roman" w:hAnsi="Times New Roman" w:cs="Times New Roman"/>
          <w:sz w:val="28"/>
        </w:rPr>
        <w:t>cần</w:t>
      </w:r>
      <w:proofErr w:type="spellEnd"/>
      <w:r w:rsid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1381">
        <w:rPr>
          <w:rFonts w:ascii="Times New Roman" w:hAnsi="Times New Roman" w:cs="Times New Roman"/>
          <w:sz w:val="28"/>
        </w:rPr>
        <w:t>đến</w:t>
      </w:r>
      <w:proofErr w:type="spellEnd"/>
      <w:r w:rsidR="00A9138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A91381">
        <w:rPr>
          <w:rFonts w:ascii="Times New Roman" w:hAnsi="Times New Roman" w:cs="Times New Roman"/>
          <w:sz w:val="28"/>
        </w:rPr>
        <w:t>thư</w:t>
      </w:r>
      <w:proofErr w:type="spellEnd"/>
      <w:proofErr w:type="gramEnd"/>
      <w:r w:rsid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1381">
        <w:rPr>
          <w:rFonts w:ascii="Times New Roman" w:hAnsi="Times New Roman" w:cs="Times New Roman"/>
          <w:sz w:val="28"/>
        </w:rPr>
        <w:t>viện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Đăng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nhập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B3411">
        <w:rPr>
          <w:rFonts w:ascii="Times New Roman" w:hAnsi="Times New Roman" w:cs="Times New Roman"/>
          <w:sz w:val="28"/>
        </w:rPr>
        <w:t xml:space="preserve">website </w:t>
      </w:r>
      <w:r w:rsidRPr="005B3411">
        <w:rPr>
          <w:rStyle w:val="Hyperlink"/>
          <w:rFonts w:ascii="Times New Roman" w:hAnsi="Times New Roman" w:cs="Times New Roman"/>
          <w:sz w:val="28"/>
          <w:szCs w:val="28"/>
        </w:rPr>
        <w:t>http</w:t>
      </w:r>
      <w:hyperlink r:id="rId10" w:history="1">
        <w:r w:rsidRPr="005B3411">
          <w:rPr>
            <w:rStyle w:val="Hyperlink"/>
            <w:rFonts w:ascii="Times New Roman" w:hAnsi="Times New Roman" w:cs="Times New Roman"/>
            <w:sz w:val="28"/>
            <w:szCs w:val="28"/>
          </w:rPr>
          <w:t>\\lib.tdc.edu.vn</w:t>
        </w:r>
      </w:hyperlink>
      <w:r>
        <w:rPr>
          <w:rStyle w:val="Hyperlink"/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Chọn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mục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A91381">
        <w:rPr>
          <w:rFonts w:ascii="Times New Roman" w:hAnsi="Times New Roman" w:cs="Times New Roman"/>
          <w:sz w:val="28"/>
        </w:rPr>
        <w:t xml:space="preserve"> </w:t>
      </w:r>
    </w:p>
    <w:p w:rsidR="005B3411" w:rsidRPr="005B3411" w:rsidRDefault="005B3411" w:rsidP="005B3411">
      <w:pPr>
        <w:pStyle w:val="ListParagraph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34"/>
        </w:rPr>
      </w:pPr>
      <w:proofErr w:type="spellStart"/>
      <w:r w:rsidRPr="005B3411">
        <w:rPr>
          <w:rFonts w:ascii="Times New Roman" w:hAnsi="Times New Roman" w:cs="Times New Roman"/>
          <w:sz w:val="28"/>
        </w:rPr>
        <w:t>Gửi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email </w:t>
      </w:r>
      <w:proofErr w:type="spellStart"/>
      <w:r w:rsidRPr="005B3411">
        <w:rPr>
          <w:rFonts w:ascii="Times New Roman" w:hAnsi="Times New Roman" w:cs="Times New Roman"/>
          <w:sz w:val="28"/>
        </w:rPr>
        <w:t>cho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TTTT</w:t>
      </w:r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thư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viện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theo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địa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chỉ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5B3411">
          <w:rPr>
            <w:rStyle w:val="Hyperlink"/>
            <w:rFonts w:ascii="Times New Roman" w:hAnsi="Times New Roman" w:cs="Times New Roman"/>
            <w:i/>
            <w:sz w:val="28"/>
          </w:rPr>
          <w:t>tttv@tdc.edu.vn</w:t>
        </w:r>
      </w:hyperlink>
      <w:r w:rsidRPr="005B341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3411">
        <w:rPr>
          <w:rFonts w:ascii="Times New Roman" w:hAnsi="Times New Roman" w:cs="Times New Roman"/>
          <w:sz w:val="28"/>
        </w:rPr>
        <w:t>ghi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rõ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các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thông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tin </w:t>
      </w:r>
      <w:proofErr w:type="spellStart"/>
      <w:r w:rsidRPr="005B3411">
        <w:rPr>
          <w:rFonts w:ascii="Times New Roman" w:hAnsi="Times New Roman" w:cs="Times New Roman"/>
          <w:sz w:val="28"/>
        </w:rPr>
        <w:t>gồm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B3411">
        <w:rPr>
          <w:rFonts w:ascii="Times New Roman" w:hAnsi="Times New Roman" w:cs="Times New Roman"/>
          <w:sz w:val="28"/>
        </w:rPr>
        <w:t>họ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tên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3411">
        <w:rPr>
          <w:rFonts w:ascii="Times New Roman" w:hAnsi="Times New Roman" w:cs="Times New Roman"/>
          <w:sz w:val="28"/>
        </w:rPr>
        <w:t>lớp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5B3411">
        <w:rPr>
          <w:rFonts w:ascii="Times New Roman" w:hAnsi="Times New Roman" w:cs="Times New Roman"/>
          <w:sz w:val="28"/>
        </w:rPr>
        <w:t>đơn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vị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3411">
        <w:rPr>
          <w:rFonts w:ascii="Times New Roman" w:hAnsi="Times New Roman" w:cs="Times New Roman"/>
          <w:sz w:val="28"/>
        </w:rPr>
        <w:t>mã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thẻ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HSSV/GV-CNV, </w:t>
      </w:r>
      <w:proofErr w:type="spellStart"/>
      <w:r w:rsidRPr="005B3411">
        <w:rPr>
          <w:rFonts w:ascii="Times New Roman" w:hAnsi="Times New Roman" w:cs="Times New Roman"/>
          <w:sz w:val="28"/>
        </w:rPr>
        <w:t>tên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tài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liệu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hoặc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mã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tài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liệu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cần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gia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hạn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; </w:t>
      </w:r>
    </w:p>
    <w:p w:rsidR="005B3411" w:rsidRPr="00A91381" w:rsidRDefault="005B3411" w:rsidP="005B3411">
      <w:pPr>
        <w:pStyle w:val="ListParagraph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34"/>
        </w:rPr>
      </w:pPr>
      <w:proofErr w:type="spellStart"/>
      <w:r w:rsidRPr="005B3411">
        <w:rPr>
          <w:rFonts w:ascii="Times New Roman" w:hAnsi="Times New Roman" w:cs="Times New Roman"/>
          <w:sz w:val="28"/>
        </w:rPr>
        <w:t>Bạn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đọc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xuất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trình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thẻ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</w:t>
      </w:r>
      <w:r w:rsidRPr="005B3411">
        <w:rPr>
          <w:rFonts w:ascii="Times New Roman" w:hAnsi="Times New Roman" w:cs="Times New Roman"/>
          <w:sz w:val="28"/>
        </w:rPr>
        <w:t>rực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tiếp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đến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tại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1381">
        <w:rPr>
          <w:rFonts w:ascii="Times New Roman" w:hAnsi="Times New Roman" w:cs="Times New Roman"/>
          <w:sz w:val="28"/>
        </w:rPr>
        <w:t>bàn</w:t>
      </w:r>
      <w:proofErr w:type="spellEnd"/>
      <w:r w:rsid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1381">
        <w:rPr>
          <w:rFonts w:ascii="Times New Roman" w:hAnsi="Times New Roman" w:cs="Times New Roman"/>
          <w:sz w:val="28"/>
        </w:rPr>
        <w:t>làm</w:t>
      </w:r>
      <w:proofErr w:type="spellEnd"/>
      <w:r w:rsid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1381">
        <w:rPr>
          <w:rFonts w:ascii="Times New Roman" w:hAnsi="Times New Roman" w:cs="Times New Roman"/>
          <w:sz w:val="28"/>
        </w:rPr>
        <w:t>việc</w:t>
      </w:r>
      <w:proofErr w:type="spellEnd"/>
      <w:r w:rsidR="00A9138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để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thực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hiện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gia</w:t>
      </w:r>
      <w:proofErr w:type="spellEnd"/>
      <w:r w:rsidRPr="005B34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411">
        <w:rPr>
          <w:rFonts w:ascii="Times New Roman" w:hAnsi="Times New Roman" w:cs="Times New Roman"/>
          <w:sz w:val="28"/>
        </w:rPr>
        <w:t>hạn</w:t>
      </w:r>
      <w:proofErr w:type="spellEnd"/>
      <w:r w:rsidRPr="005B3411">
        <w:rPr>
          <w:rFonts w:ascii="Times New Roman" w:hAnsi="Times New Roman" w:cs="Times New Roman"/>
          <w:sz w:val="28"/>
        </w:rPr>
        <w:t>.</w:t>
      </w:r>
    </w:p>
    <w:p w:rsidR="00A91381" w:rsidRPr="00A91381" w:rsidRDefault="00A91381" w:rsidP="00A91381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A91381">
        <w:rPr>
          <w:rFonts w:ascii="Times New Roman" w:hAnsi="Times New Roman" w:cs="Times New Roman"/>
          <w:bCs/>
          <w:sz w:val="28"/>
        </w:rPr>
        <w:t>Nếu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bạn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đọc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làm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mất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tài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liệu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thì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phải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mua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lại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tài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liệu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khác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có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nội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dung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giống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hoặc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tương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tự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để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nộp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thay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thế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>.</w:t>
      </w:r>
    </w:p>
    <w:p w:rsidR="00A91381" w:rsidRPr="00A91381" w:rsidRDefault="00A91381" w:rsidP="00A91381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A91381">
        <w:rPr>
          <w:rFonts w:ascii="Times New Roman" w:hAnsi="Times New Roman" w:cs="Times New Roman"/>
          <w:bCs/>
          <w:sz w:val="28"/>
        </w:rPr>
        <w:t>Nếu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bạn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đọc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làm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mất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tài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liệu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nhưng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không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mua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được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tài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liệu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khác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thay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thế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thì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đóng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phạt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bCs/>
          <w:sz w:val="28"/>
        </w:rPr>
        <w:t>cho</w:t>
      </w:r>
      <w:proofErr w:type="spellEnd"/>
      <w:r w:rsidRPr="00A91381">
        <w:rPr>
          <w:rFonts w:ascii="Times New Roman" w:hAnsi="Times New Roman" w:cs="Times New Roman"/>
          <w:bCs/>
          <w:sz w:val="28"/>
        </w:rPr>
        <w:t xml:space="preserve"> TTTT-TV</w:t>
      </w:r>
    </w:p>
    <w:p w:rsidR="003111FF" w:rsidRDefault="00A91381" w:rsidP="00A91381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A91381">
        <w:rPr>
          <w:rFonts w:ascii="Times New Roman" w:hAnsi="Times New Roman" w:cs="Times New Roman"/>
          <w:sz w:val="28"/>
        </w:rPr>
        <w:lastRenderedPageBreak/>
        <w:t>Nhân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viên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91381">
        <w:rPr>
          <w:rFonts w:ascii="Times New Roman" w:hAnsi="Times New Roman" w:cs="Times New Roman"/>
          <w:sz w:val="28"/>
        </w:rPr>
        <w:t>thư</w:t>
      </w:r>
      <w:proofErr w:type="spellEnd"/>
      <w:proofErr w:type="gram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việ</w:t>
      </w:r>
      <w:r>
        <w:rPr>
          <w:rFonts w:ascii="Times New Roman" w:hAnsi="Times New Roman" w:cs="Times New Roman"/>
          <w:sz w:val="28"/>
        </w:rPr>
        <w:t>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kiểm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tra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tình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trạng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tài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liệu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trước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572F">
        <w:rPr>
          <w:rFonts w:ascii="Times New Roman" w:hAnsi="Times New Roman" w:cs="Times New Roman"/>
          <w:sz w:val="28"/>
        </w:rPr>
        <w:t>làm</w:t>
      </w:r>
      <w:proofErr w:type="spellEnd"/>
      <w:r w:rsidR="00C457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572F">
        <w:rPr>
          <w:rFonts w:ascii="Times New Roman" w:hAnsi="Times New Roman" w:cs="Times New Roman"/>
          <w:sz w:val="28"/>
        </w:rPr>
        <w:t>thủ</w:t>
      </w:r>
      <w:proofErr w:type="spellEnd"/>
      <w:r w:rsidR="00C457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572F">
        <w:rPr>
          <w:rFonts w:ascii="Times New Roman" w:hAnsi="Times New Roman" w:cs="Times New Roman"/>
          <w:sz w:val="28"/>
        </w:rPr>
        <w:t>tục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</w:t>
      </w:r>
      <w:r w:rsidRPr="00A91381">
        <w:rPr>
          <w:rFonts w:ascii="Times New Roman" w:hAnsi="Times New Roman" w:cs="Times New Roman"/>
          <w:sz w:val="28"/>
        </w:rPr>
        <w:t>ử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lý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tài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liệu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mượn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quá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nếu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A91381" w:rsidRDefault="00A91381" w:rsidP="00A91381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A91381">
        <w:rPr>
          <w:rFonts w:ascii="Times New Roman" w:hAnsi="Times New Roman" w:cs="Times New Roman"/>
          <w:sz w:val="28"/>
        </w:rPr>
        <w:t xml:space="preserve">TTTT-TV </w:t>
      </w:r>
      <w:proofErr w:type="spellStart"/>
      <w:r w:rsidRPr="00A91381">
        <w:rPr>
          <w:rFonts w:ascii="Times New Roman" w:hAnsi="Times New Roman" w:cs="Times New Roman"/>
          <w:sz w:val="28"/>
        </w:rPr>
        <w:t>lập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danh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sách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bạn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đọc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mượn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tài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liệu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quá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hạn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và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đăng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tải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trên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: Website lib.tdc.edu.vn, </w:t>
      </w:r>
      <w:proofErr w:type="spellStart"/>
      <w:r w:rsidRPr="00A91381">
        <w:rPr>
          <w:rFonts w:ascii="Times New Roman" w:hAnsi="Times New Roman" w:cs="Times New Roman"/>
          <w:sz w:val="28"/>
        </w:rPr>
        <w:t>Trang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Fcebook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TTTT-TV, </w:t>
      </w:r>
      <w:proofErr w:type="spellStart"/>
      <w:r w:rsidRPr="00A91381">
        <w:rPr>
          <w:rFonts w:ascii="Times New Roman" w:hAnsi="Times New Roman" w:cs="Times New Roman"/>
          <w:sz w:val="28"/>
        </w:rPr>
        <w:t>niêm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yết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ở </w:t>
      </w:r>
      <w:proofErr w:type="spellStart"/>
      <w:r w:rsidRPr="00A91381">
        <w:rPr>
          <w:rFonts w:ascii="Times New Roman" w:hAnsi="Times New Roman" w:cs="Times New Roman"/>
          <w:sz w:val="28"/>
        </w:rPr>
        <w:t>bảng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tin </w:t>
      </w:r>
      <w:proofErr w:type="spellStart"/>
      <w:r w:rsidRPr="00A91381">
        <w:rPr>
          <w:rFonts w:ascii="Times New Roman" w:hAnsi="Times New Roman" w:cs="Times New Roman"/>
          <w:sz w:val="28"/>
        </w:rPr>
        <w:t>của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TTTT-TV</w:t>
      </w:r>
      <w:r w:rsidR="00C4572F" w:rsidRPr="00C457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572F">
        <w:rPr>
          <w:rFonts w:ascii="Times New Roman" w:hAnsi="Times New Roman" w:cs="Times New Roman"/>
          <w:sz w:val="28"/>
        </w:rPr>
        <w:t>h</w:t>
      </w:r>
      <w:r w:rsidR="00C4572F" w:rsidRPr="00A91381">
        <w:rPr>
          <w:rFonts w:ascii="Times New Roman" w:hAnsi="Times New Roman" w:cs="Times New Roman"/>
          <w:sz w:val="28"/>
        </w:rPr>
        <w:t>àng</w:t>
      </w:r>
      <w:proofErr w:type="spellEnd"/>
      <w:r w:rsidR="00C4572F"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572F" w:rsidRPr="00A91381">
        <w:rPr>
          <w:rFonts w:ascii="Times New Roman" w:hAnsi="Times New Roman" w:cs="Times New Roman"/>
          <w:sz w:val="28"/>
        </w:rPr>
        <w:t>tháng</w:t>
      </w:r>
      <w:proofErr w:type="spellEnd"/>
      <w:r w:rsidR="00C4572F">
        <w:rPr>
          <w:rFonts w:ascii="Times New Roman" w:hAnsi="Times New Roman" w:cs="Times New Roman"/>
          <w:sz w:val="28"/>
        </w:rPr>
        <w:t>.</w:t>
      </w:r>
    </w:p>
    <w:p w:rsidR="00C4572F" w:rsidRDefault="00C4572F" w:rsidP="00C4572F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A91381">
        <w:rPr>
          <w:rFonts w:ascii="Times New Roman" w:hAnsi="Times New Roman" w:cs="Times New Roman"/>
          <w:sz w:val="28"/>
        </w:rPr>
        <w:t xml:space="preserve">TTTT-TV </w:t>
      </w:r>
      <w:proofErr w:type="spellStart"/>
      <w:r w:rsidRPr="00A91381">
        <w:rPr>
          <w:rFonts w:ascii="Times New Roman" w:hAnsi="Times New Roman" w:cs="Times New Roman"/>
          <w:sz w:val="28"/>
        </w:rPr>
        <w:t>lập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danh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sách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bạn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đọc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tích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cực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và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đăng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tải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trên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: Website lib.tdc.edu.vn, </w:t>
      </w:r>
      <w:proofErr w:type="spellStart"/>
      <w:r w:rsidRPr="00A91381">
        <w:rPr>
          <w:rFonts w:ascii="Times New Roman" w:hAnsi="Times New Roman" w:cs="Times New Roman"/>
          <w:sz w:val="28"/>
        </w:rPr>
        <w:t>Trang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Fcebook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TTTT-TV, </w:t>
      </w:r>
      <w:proofErr w:type="spellStart"/>
      <w:r w:rsidRPr="00A91381">
        <w:rPr>
          <w:rFonts w:ascii="Times New Roman" w:hAnsi="Times New Roman" w:cs="Times New Roman"/>
          <w:sz w:val="28"/>
        </w:rPr>
        <w:t>niêm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yết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ở </w:t>
      </w:r>
      <w:proofErr w:type="spellStart"/>
      <w:r w:rsidRPr="00A91381">
        <w:rPr>
          <w:rFonts w:ascii="Times New Roman" w:hAnsi="Times New Roman" w:cs="Times New Roman"/>
          <w:sz w:val="28"/>
        </w:rPr>
        <w:t>bảng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tin </w:t>
      </w:r>
      <w:proofErr w:type="spellStart"/>
      <w:r w:rsidRPr="00A91381">
        <w:rPr>
          <w:rFonts w:ascii="Times New Roman" w:hAnsi="Times New Roman" w:cs="Times New Roman"/>
          <w:sz w:val="28"/>
        </w:rPr>
        <w:t>của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TTTT-TV</w:t>
      </w:r>
      <w:r w:rsidRPr="00C4572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</w:t>
      </w:r>
      <w:r w:rsidRPr="00A91381">
        <w:rPr>
          <w:rFonts w:ascii="Times New Roman" w:hAnsi="Times New Roman" w:cs="Times New Roman"/>
          <w:sz w:val="28"/>
        </w:rPr>
        <w:t>àng</w:t>
      </w:r>
      <w:proofErr w:type="spellEnd"/>
      <w:r w:rsidRPr="00A913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381">
        <w:rPr>
          <w:rFonts w:ascii="Times New Roman" w:hAnsi="Times New Roman" w:cs="Times New Roman"/>
          <w:sz w:val="28"/>
        </w:rPr>
        <w:t>tháng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nộp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thưởng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hoặc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cộng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rèn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luyện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4457C" w:rsidRPr="0014457C" w:rsidRDefault="0014457C" w:rsidP="0014457C">
      <w:pPr>
        <w:spacing w:after="0" w:line="360" w:lineRule="auto"/>
        <w:rPr>
          <w:rFonts w:ascii="Times New Roman" w:hAnsi="Times New Roman" w:cs="Times New Roman"/>
          <w:b/>
          <w:bCs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>2</w:t>
      </w:r>
      <w:r w:rsidRPr="0014457C">
        <w:rPr>
          <w:rFonts w:ascii="Times New Roman" w:hAnsi="Times New Roman" w:cs="Times New Roman"/>
          <w:b/>
          <w:bCs/>
          <w:sz w:val="30"/>
        </w:rPr>
        <w:t xml:space="preserve">. THỦ TỤC </w:t>
      </w:r>
      <w:r>
        <w:rPr>
          <w:rFonts w:ascii="Times New Roman" w:hAnsi="Times New Roman" w:cs="Times New Roman"/>
          <w:b/>
          <w:bCs/>
          <w:sz w:val="30"/>
        </w:rPr>
        <w:t>ĐỌC</w:t>
      </w:r>
      <w:r w:rsidRPr="0014457C">
        <w:rPr>
          <w:rFonts w:ascii="Times New Roman" w:hAnsi="Times New Roman" w:cs="Times New Roman"/>
          <w:b/>
          <w:bCs/>
          <w:sz w:val="30"/>
        </w:rPr>
        <w:t xml:space="preserve"> TÀI LIỆU </w:t>
      </w:r>
      <w:r>
        <w:rPr>
          <w:rFonts w:ascii="Times New Roman" w:hAnsi="Times New Roman" w:cs="Times New Roman"/>
          <w:b/>
          <w:bCs/>
          <w:sz w:val="30"/>
        </w:rPr>
        <w:t>TẠI CHỖ</w:t>
      </w:r>
      <w:r w:rsidRPr="0014457C">
        <w:rPr>
          <w:rFonts w:ascii="Times New Roman" w:hAnsi="Times New Roman" w:cs="Times New Roman"/>
          <w:b/>
          <w:bCs/>
          <w:sz w:val="30"/>
        </w:rPr>
        <w:t>:</w:t>
      </w:r>
    </w:p>
    <w:p w:rsidR="0014457C" w:rsidRDefault="0014457C" w:rsidP="0014457C">
      <w:pPr>
        <w:pStyle w:val="ListParagraph"/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Xuất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F7FF7">
        <w:rPr>
          <w:rFonts w:ascii="Times New Roman" w:hAnsi="Times New Roman" w:cs="Times New Roman"/>
          <w:sz w:val="28"/>
        </w:rPr>
        <w:t xml:space="preserve">HSSV </w:t>
      </w:r>
      <w:proofErr w:type="spellStart"/>
      <w:r>
        <w:rPr>
          <w:rFonts w:ascii="Times New Roman" w:hAnsi="Times New Roman" w:cs="Times New Roman"/>
          <w:sz w:val="28"/>
        </w:rPr>
        <w:t>hoặc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F7FF7">
        <w:rPr>
          <w:rFonts w:ascii="Times New Roman" w:hAnsi="Times New Roman" w:cs="Times New Roman"/>
          <w:sz w:val="28"/>
        </w:rPr>
        <w:t>CMND (</w:t>
      </w:r>
      <w:proofErr w:type="spellStart"/>
      <w:r w:rsidRPr="00BF7FF7">
        <w:rPr>
          <w:rFonts w:ascii="Times New Roman" w:hAnsi="Times New Roman" w:cs="Times New Roman"/>
          <w:sz w:val="28"/>
        </w:rPr>
        <w:t>khóa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20)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bàn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làm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việc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của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nhân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viên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F7FF7">
        <w:rPr>
          <w:rFonts w:ascii="Times New Roman" w:hAnsi="Times New Roman" w:cs="Times New Roman"/>
          <w:sz w:val="28"/>
        </w:rPr>
        <w:t>thư</w:t>
      </w:r>
      <w:proofErr w:type="spellEnd"/>
      <w:proofErr w:type="gram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viện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4572F" w:rsidRDefault="0014457C" w:rsidP="0014457C">
      <w:pPr>
        <w:pStyle w:val="ListParagraph"/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tìm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kiếm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hoặc</w:t>
      </w:r>
      <w:proofErr w:type="spellEnd"/>
      <w:r w:rsidRPr="005655D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hướng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dẫn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nhân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viên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thư</w:t>
      </w:r>
      <w:proofErr w:type="spellEnd"/>
      <w:r w:rsidRPr="00BF7F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FF7">
        <w:rPr>
          <w:rFonts w:ascii="Times New Roman" w:hAnsi="Times New Roman" w:cs="Times New Roman"/>
          <w:sz w:val="28"/>
        </w:rPr>
        <w:t>viện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2968">
        <w:rPr>
          <w:rFonts w:ascii="Times New Roman" w:hAnsi="Times New Roman" w:cs="Times New Roman"/>
          <w:b/>
          <w:sz w:val="28"/>
        </w:rPr>
        <w:t>Lưu</w:t>
      </w:r>
      <w:proofErr w:type="spellEnd"/>
      <w:r w:rsidRPr="00872968">
        <w:rPr>
          <w:rFonts w:ascii="Times New Roman" w:hAnsi="Times New Roman" w:cs="Times New Roman"/>
          <w:b/>
          <w:sz w:val="28"/>
        </w:rPr>
        <w:t xml:space="preserve"> ý: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</w:rPr>
        <w:t>chuyển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của</w:t>
      </w:r>
      <w:proofErr w:type="spellEnd"/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liệ</w:t>
      </w:r>
      <w:r w:rsidR="00872968">
        <w:rPr>
          <w:rFonts w:ascii="Times New Roman" w:hAnsi="Times New Roman" w:cs="Times New Roman"/>
          <w:sz w:val="28"/>
        </w:rPr>
        <w:t>u</w:t>
      </w:r>
      <w:proofErr w:type="spellEnd"/>
      <w:r w:rsidR="00872968" w:rsidRP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khi</w:t>
      </w:r>
      <w:proofErr w:type="spellEnd"/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tìm</w:t>
      </w:r>
      <w:proofErr w:type="spellEnd"/>
      <w:r w:rsidR="008729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2968">
        <w:rPr>
          <w:rFonts w:ascii="Times New Roman" w:hAnsi="Times New Roman" w:cs="Times New Roman"/>
          <w:sz w:val="28"/>
        </w:rPr>
        <w:t>kiếm</w:t>
      </w:r>
      <w:proofErr w:type="spellEnd"/>
      <w:r w:rsidR="00872968">
        <w:rPr>
          <w:rFonts w:ascii="Times New Roman" w:hAnsi="Times New Roman" w:cs="Times New Roman"/>
          <w:sz w:val="28"/>
        </w:rPr>
        <w:t>.</w:t>
      </w:r>
    </w:p>
    <w:p w:rsidR="0014457C" w:rsidRDefault="0014457C" w:rsidP="0014457C">
      <w:pPr>
        <w:pStyle w:val="ListParagraph"/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D8687A">
        <w:rPr>
          <w:rFonts w:ascii="Times New Roman" w:hAnsi="Times New Roman" w:cs="Times New Roman"/>
          <w:sz w:val="28"/>
        </w:rPr>
        <w:t>Bạn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đọc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kiểm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tra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tình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trạng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tài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liệu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trước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khi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làm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thủ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tục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mượn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8687A">
        <w:rPr>
          <w:rFonts w:ascii="Times New Roman" w:hAnsi="Times New Roman" w:cs="Times New Roman"/>
          <w:sz w:val="28"/>
        </w:rPr>
        <w:t>Nếu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phát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hiện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có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hư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hỏng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phải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báo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ngay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cho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nhân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viên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viện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687A">
        <w:rPr>
          <w:rFonts w:ascii="Times New Roman" w:hAnsi="Times New Roman" w:cs="Times New Roman"/>
          <w:sz w:val="28"/>
        </w:rPr>
        <w:t>nếu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không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sẽ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phải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chịu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trách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nhiệm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khi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trả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tài</w:t>
      </w:r>
      <w:proofErr w:type="spellEnd"/>
      <w:r w:rsidRPr="00D86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687A">
        <w:rPr>
          <w:rFonts w:ascii="Times New Roman" w:hAnsi="Times New Roman" w:cs="Times New Roman"/>
          <w:sz w:val="28"/>
        </w:rPr>
        <w:t>liệu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4457C" w:rsidRDefault="0014457C" w:rsidP="0014457C">
      <w:pPr>
        <w:pStyle w:val="ListParagraph"/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dụng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chỗ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tự</w:t>
      </w:r>
      <w:proofErr w:type="spellEnd"/>
      <w:r>
        <w:rPr>
          <w:rFonts w:ascii="Times New Roman" w:hAnsi="Times New Roman" w:cs="Times New Roman"/>
          <w:sz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</w:rPr>
        <w:t>mang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khỏi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chưa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đồng</w:t>
      </w:r>
      <w:proofErr w:type="spellEnd"/>
      <w:r>
        <w:rPr>
          <w:rFonts w:ascii="Times New Roman" w:hAnsi="Times New Roman" w:cs="Times New Roman"/>
          <w:sz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viện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4457C" w:rsidRDefault="0014457C" w:rsidP="0014457C">
      <w:pPr>
        <w:pStyle w:val="ListParagraph"/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dụng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5F7A40" w:rsidRPr="00755589" w:rsidRDefault="005F7A40" w:rsidP="005F7A40">
      <w:pPr>
        <w:spacing w:after="0" w:line="360" w:lineRule="auto"/>
        <w:rPr>
          <w:rFonts w:ascii="Times New Roman" w:hAnsi="Times New Roman" w:cs="Times New Roman"/>
          <w:b/>
          <w:bCs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 xml:space="preserve">3. HƯỚNG DẪN </w:t>
      </w:r>
      <w:r w:rsidRPr="00755589">
        <w:rPr>
          <w:rFonts w:ascii="Times New Roman" w:hAnsi="Times New Roman" w:cs="Times New Roman"/>
          <w:b/>
          <w:bCs/>
          <w:sz w:val="30"/>
        </w:rPr>
        <w:t>TRUY CẬP CƠ SỞ DỮ LIỆU</w:t>
      </w:r>
      <w:r w:rsidR="00D2794B">
        <w:rPr>
          <w:rFonts w:ascii="Times New Roman" w:hAnsi="Times New Roman" w:cs="Times New Roman"/>
          <w:b/>
          <w:bCs/>
          <w:sz w:val="30"/>
        </w:rPr>
        <w:t>, TÀI LIỆU</w:t>
      </w:r>
      <w:r w:rsidRPr="00755589">
        <w:rPr>
          <w:rFonts w:ascii="Times New Roman" w:hAnsi="Times New Roman" w:cs="Times New Roman"/>
          <w:b/>
          <w:bCs/>
          <w:sz w:val="30"/>
        </w:rPr>
        <w:t xml:space="preserve"> ĐIỆN TỬ:</w:t>
      </w:r>
    </w:p>
    <w:p w:rsidR="005F7A40" w:rsidRPr="00C34947" w:rsidRDefault="005F7A40" w:rsidP="005F7A40">
      <w:pPr>
        <w:pStyle w:val="ListParagraph"/>
        <w:numPr>
          <w:ilvl w:val="0"/>
          <w:numId w:val="10"/>
        </w:numPr>
        <w:spacing w:after="0" w:line="360" w:lineRule="auto"/>
        <w:ind w:left="1134" w:hanging="425"/>
        <w:rPr>
          <w:rStyle w:val="Hyperlink"/>
          <w:rFonts w:ascii="Times New Roman" w:hAnsi="Times New Roman" w:cs="Times New Roman"/>
          <w:color w:val="auto"/>
          <w:sz w:val="28"/>
          <w:u w:val="none"/>
        </w:rPr>
      </w:pPr>
      <w:proofErr w:type="spellStart"/>
      <w:r>
        <w:rPr>
          <w:rFonts w:ascii="Times New Roman" w:hAnsi="Times New Roman" w:cs="Times New Roman"/>
          <w:bCs/>
          <w:sz w:val="28"/>
        </w:rPr>
        <w:t>Truy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cập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vào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website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thư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viện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:  </w:t>
      </w:r>
      <w:hyperlink r:id="rId12" w:history="1">
        <w:r w:rsidRPr="00755589">
          <w:rPr>
            <w:rStyle w:val="Hyperlink"/>
            <w:rFonts w:ascii="Times New Roman" w:hAnsi="Times New Roman" w:cs="Times New Roman"/>
            <w:sz w:val="28"/>
          </w:rPr>
          <w:t>http://lib.tdc.edu.vn/</w:t>
        </w:r>
      </w:hyperlink>
    </w:p>
    <w:p w:rsidR="005F7A40" w:rsidRPr="00EA0142" w:rsidRDefault="005F7A40" w:rsidP="005F7A40">
      <w:pPr>
        <w:pStyle w:val="ListParagraph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102DAD">
        <w:rPr>
          <w:rFonts w:ascii="Times New Roman" w:hAnsi="Times New Roman" w:cs="Times New Roman"/>
          <w:bCs/>
          <w:sz w:val="28"/>
        </w:rPr>
        <w:t>Chọn</w:t>
      </w:r>
      <w:proofErr w:type="spellEnd"/>
      <w:r w:rsidRPr="00102D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02DAD">
        <w:rPr>
          <w:rFonts w:ascii="Times New Roman" w:hAnsi="Times New Roman" w:cs="Times New Roman"/>
          <w:bCs/>
          <w:sz w:val="28"/>
        </w:rPr>
        <w:t>mục</w:t>
      </w:r>
      <w:proofErr w:type="spellEnd"/>
      <w:r w:rsidRPr="00102D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111FF">
        <w:rPr>
          <w:rFonts w:ascii="Times New Roman" w:hAnsi="Times New Roman" w:cs="Times New Roman"/>
          <w:b/>
          <w:bCs/>
          <w:sz w:val="28"/>
        </w:rPr>
        <w:t>Thư</w:t>
      </w:r>
      <w:proofErr w:type="spellEnd"/>
      <w:r w:rsidRPr="003111F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111FF">
        <w:rPr>
          <w:rFonts w:ascii="Times New Roman" w:hAnsi="Times New Roman" w:cs="Times New Roman"/>
          <w:b/>
          <w:bCs/>
          <w:sz w:val="28"/>
        </w:rPr>
        <w:t>viện</w:t>
      </w:r>
      <w:proofErr w:type="spellEnd"/>
      <w:r w:rsidRPr="003111F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111FF">
        <w:rPr>
          <w:rFonts w:ascii="Times New Roman" w:hAnsi="Times New Roman" w:cs="Times New Roman"/>
          <w:b/>
          <w:bCs/>
          <w:sz w:val="28"/>
        </w:rPr>
        <w:t>điện</w:t>
      </w:r>
      <w:proofErr w:type="spellEnd"/>
      <w:r w:rsidRPr="003111F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111FF">
        <w:rPr>
          <w:rFonts w:ascii="Times New Roman" w:hAnsi="Times New Roman" w:cs="Times New Roman"/>
          <w:b/>
          <w:bCs/>
          <w:sz w:val="28"/>
        </w:rPr>
        <w:t>tử</w:t>
      </w:r>
      <w:proofErr w:type="spellEnd"/>
      <w:r w:rsidRPr="003111FF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(menu </w:t>
      </w:r>
      <w:proofErr w:type="spellStart"/>
      <w:r>
        <w:rPr>
          <w:rFonts w:ascii="Times New Roman" w:hAnsi="Times New Roman" w:cs="Times New Roman"/>
          <w:bCs/>
          <w:sz w:val="28"/>
        </w:rPr>
        <w:t>ngang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8"/>
        </w:rPr>
        <w:t>chọn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danh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mục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tài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liệu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điện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tử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:rsidR="005F7A40" w:rsidRPr="00EA0142" w:rsidRDefault="005F7A40" w:rsidP="005F7A40">
      <w:pPr>
        <w:pStyle w:val="ListParagraph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Đăng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nhập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bằng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tài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khoản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cá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nhân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để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đọc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tài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liệu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điện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tử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trực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tuyến</w:t>
      </w:r>
      <w:proofErr w:type="spellEnd"/>
      <w:r>
        <w:rPr>
          <w:rFonts w:ascii="Times New Roman" w:hAnsi="Times New Roman" w:cs="Times New Roman"/>
          <w:bCs/>
          <w:sz w:val="28"/>
        </w:rPr>
        <w:t>:</w:t>
      </w:r>
    </w:p>
    <w:p w:rsidR="005F7A40" w:rsidRPr="00116D45" w:rsidRDefault="005F7A40" w:rsidP="005F7A40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116D45">
        <w:rPr>
          <w:rFonts w:ascii="Times New Roman" w:hAnsi="Times New Roman" w:cs="Times New Roman"/>
          <w:bCs/>
          <w:sz w:val="28"/>
        </w:rPr>
        <w:t>Tên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đăng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nhập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: </w:t>
      </w:r>
      <w:r>
        <w:rPr>
          <w:rFonts w:ascii="Times New Roman" w:hAnsi="Times New Roman" w:cs="Times New Roman"/>
          <w:bCs/>
          <w:sz w:val="28"/>
        </w:rPr>
        <w:tab/>
      </w:r>
      <w:proofErr w:type="spellStart"/>
      <w:r w:rsidRPr="00116D45">
        <w:rPr>
          <w:rFonts w:ascii="Times New Roman" w:hAnsi="Times New Roman" w:cs="Times New Roman"/>
          <w:bCs/>
          <w:sz w:val="28"/>
        </w:rPr>
        <w:t>Mã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số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HSSV (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viết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hoa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>).</w:t>
      </w:r>
    </w:p>
    <w:p w:rsidR="005F7A40" w:rsidRPr="00755589" w:rsidRDefault="005F7A40" w:rsidP="005F7A40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116D45">
        <w:rPr>
          <w:rFonts w:ascii="Times New Roman" w:hAnsi="Times New Roman" w:cs="Times New Roman"/>
          <w:bCs/>
          <w:sz w:val="28"/>
        </w:rPr>
        <w:t>Mật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16D45">
        <w:rPr>
          <w:rFonts w:ascii="Times New Roman" w:hAnsi="Times New Roman" w:cs="Times New Roman"/>
          <w:bCs/>
          <w:sz w:val="28"/>
        </w:rPr>
        <w:t>khẩu</w:t>
      </w:r>
      <w:proofErr w:type="spellEnd"/>
      <w:r w:rsidRPr="00116D45">
        <w:rPr>
          <w:rFonts w:ascii="Times New Roman" w:hAnsi="Times New Roman" w:cs="Times New Roman"/>
          <w:bCs/>
          <w:sz w:val="28"/>
        </w:rPr>
        <w:t xml:space="preserve">: 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(</w:t>
      </w:r>
      <w:proofErr w:type="spellStart"/>
      <w:r>
        <w:rPr>
          <w:rFonts w:ascii="Times New Roman" w:hAnsi="Times New Roman" w:cs="Times New Roman"/>
          <w:bCs/>
          <w:sz w:val="28"/>
        </w:rPr>
        <w:t>giống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tên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đăng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nhập</w:t>
      </w:r>
      <w:proofErr w:type="spellEnd"/>
      <w:r>
        <w:rPr>
          <w:rFonts w:ascii="Times New Roman" w:hAnsi="Times New Roman" w:cs="Times New Roman"/>
          <w:bCs/>
          <w:sz w:val="28"/>
        </w:rPr>
        <w:t>).</w:t>
      </w:r>
    </w:p>
    <w:p w:rsidR="005F7A40" w:rsidRPr="00C34947" w:rsidRDefault="005F7A40" w:rsidP="005F7A40">
      <w:pPr>
        <w:spacing w:after="0" w:line="360" w:lineRule="auto"/>
        <w:ind w:left="1080" w:firstLine="54"/>
        <w:jc w:val="both"/>
        <w:rPr>
          <w:rFonts w:ascii="Times New Roman" w:hAnsi="Times New Roman" w:cs="Times New Roman"/>
          <w:i/>
          <w:sz w:val="28"/>
          <w:u w:val="single"/>
        </w:rPr>
      </w:pPr>
      <w:proofErr w:type="spellStart"/>
      <w:r w:rsidRPr="00C34947">
        <w:rPr>
          <w:rFonts w:ascii="Times New Roman" w:hAnsi="Times New Roman" w:cs="Times New Roman"/>
          <w:i/>
          <w:sz w:val="28"/>
          <w:u w:val="single"/>
        </w:rPr>
        <w:t>Lưu</w:t>
      </w:r>
      <w:proofErr w:type="spellEnd"/>
      <w:r w:rsidRPr="00C34947">
        <w:rPr>
          <w:rFonts w:ascii="Times New Roman" w:hAnsi="Times New Roman" w:cs="Times New Roman"/>
          <w:i/>
          <w:sz w:val="28"/>
          <w:u w:val="single"/>
        </w:rPr>
        <w:t xml:space="preserve"> ý: </w:t>
      </w:r>
      <w:proofErr w:type="spellStart"/>
      <w:r w:rsidRPr="00C34947">
        <w:rPr>
          <w:rFonts w:ascii="Times New Roman" w:hAnsi="Times New Roman" w:cs="Times New Roman"/>
          <w:i/>
          <w:sz w:val="28"/>
          <w:u w:val="single"/>
        </w:rPr>
        <w:t>Khuyến</w:t>
      </w:r>
      <w:proofErr w:type="spellEnd"/>
      <w:r w:rsidRPr="00C34947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C34947">
        <w:rPr>
          <w:rFonts w:ascii="Times New Roman" w:hAnsi="Times New Roman" w:cs="Times New Roman"/>
          <w:i/>
          <w:sz w:val="28"/>
          <w:u w:val="single"/>
        </w:rPr>
        <w:t>cáo</w:t>
      </w:r>
      <w:proofErr w:type="spellEnd"/>
      <w:r w:rsidRPr="00C34947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C34947">
        <w:rPr>
          <w:rFonts w:ascii="Times New Roman" w:hAnsi="Times New Roman" w:cs="Times New Roman"/>
          <w:i/>
          <w:sz w:val="28"/>
          <w:u w:val="single"/>
        </w:rPr>
        <w:t>đổi</w:t>
      </w:r>
      <w:proofErr w:type="spellEnd"/>
      <w:r w:rsidRPr="00C34947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C34947">
        <w:rPr>
          <w:rFonts w:ascii="Times New Roman" w:hAnsi="Times New Roman" w:cs="Times New Roman"/>
          <w:i/>
          <w:sz w:val="28"/>
          <w:u w:val="single"/>
        </w:rPr>
        <w:t>mật</w:t>
      </w:r>
      <w:proofErr w:type="spellEnd"/>
      <w:r w:rsidRPr="00C34947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C34947">
        <w:rPr>
          <w:rFonts w:ascii="Times New Roman" w:hAnsi="Times New Roman" w:cs="Times New Roman"/>
          <w:i/>
          <w:sz w:val="28"/>
          <w:u w:val="single"/>
        </w:rPr>
        <w:t>khẩu</w:t>
      </w:r>
      <w:proofErr w:type="spellEnd"/>
      <w:r w:rsidRPr="00C34947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C34947">
        <w:rPr>
          <w:rFonts w:ascii="Times New Roman" w:hAnsi="Times New Roman" w:cs="Times New Roman"/>
          <w:i/>
          <w:sz w:val="28"/>
          <w:u w:val="single"/>
        </w:rPr>
        <w:t>khi</w:t>
      </w:r>
      <w:proofErr w:type="spellEnd"/>
      <w:r w:rsidRPr="00C34947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C34947">
        <w:rPr>
          <w:rFonts w:ascii="Times New Roman" w:hAnsi="Times New Roman" w:cs="Times New Roman"/>
          <w:i/>
          <w:sz w:val="28"/>
          <w:u w:val="single"/>
        </w:rPr>
        <w:t>đăng</w:t>
      </w:r>
      <w:proofErr w:type="spellEnd"/>
      <w:r w:rsidRPr="00C34947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C34947">
        <w:rPr>
          <w:rFonts w:ascii="Times New Roman" w:hAnsi="Times New Roman" w:cs="Times New Roman"/>
          <w:i/>
          <w:sz w:val="28"/>
          <w:u w:val="single"/>
        </w:rPr>
        <w:t>nhập</w:t>
      </w:r>
      <w:proofErr w:type="spellEnd"/>
      <w:r w:rsidRPr="00C34947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C34947">
        <w:rPr>
          <w:rFonts w:ascii="Times New Roman" w:hAnsi="Times New Roman" w:cs="Times New Roman"/>
          <w:i/>
          <w:sz w:val="28"/>
          <w:u w:val="single"/>
        </w:rPr>
        <w:t>đầu</w:t>
      </w:r>
      <w:proofErr w:type="spellEnd"/>
      <w:r w:rsidRPr="00C34947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C34947">
        <w:rPr>
          <w:rFonts w:ascii="Times New Roman" w:hAnsi="Times New Roman" w:cs="Times New Roman"/>
          <w:i/>
          <w:sz w:val="28"/>
          <w:u w:val="single"/>
        </w:rPr>
        <w:t>tiên</w:t>
      </w:r>
      <w:proofErr w:type="spellEnd"/>
      <w:r w:rsidRPr="00C34947">
        <w:rPr>
          <w:rFonts w:ascii="Times New Roman" w:hAnsi="Times New Roman" w:cs="Times New Roman"/>
          <w:i/>
          <w:sz w:val="28"/>
          <w:u w:val="single"/>
        </w:rPr>
        <w:t>.</w:t>
      </w:r>
    </w:p>
    <w:p w:rsidR="005F7A40" w:rsidRPr="005F7A40" w:rsidRDefault="005F7A40" w:rsidP="005F7A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4457C" w:rsidRDefault="0014457C" w:rsidP="0014457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4457C" w:rsidRPr="00C4572F" w:rsidRDefault="0014457C" w:rsidP="00C457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sectPr w:rsidR="0014457C" w:rsidRPr="00C4572F" w:rsidSect="005534C4">
      <w:pgSz w:w="12240" w:h="15840"/>
      <w:pgMar w:top="851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E36"/>
    <w:multiLevelType w:val="hybridMultilevel"/>
    <w:tmpl w:val="E85EFCCC"/>
    <w:lvl w:ilvl="0" w:tplc="E52C4F8A">
      <w:start w:val="1"/>
      <w:numFmt w:val="upperLetter"/>
      <w:lvlText w:val="%1."/>
      <w:lvlJc w:val="left"/>
      <w:pPr>
        <w:ind w:left="12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">
    <w:nsid w:val="0D4134EF"/>
    <w:multiLevelType w:val="hybridMultilevel"/>
    <w:tmpl w:val="D0FE2C2C"/>
    <w:lvl w:ilvl="0" w:tplc="36BEA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AFE58">
      <w:start w:val="1"/>
      <w:numFmt w:val="bullet"/>
      <w:lvlText w:val=""/>
      <w:lvlJc w:val="left"/>
      <w:pPr>
        <w:ind w:left="144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0CB"/>
    <w:multiLevelType w:val="hybridMultilevel"/>
    <w:tmpl w:val="D4007CBC"/>
    <w:lvl w:ilvl="0" w:tplc="3A508D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925"/>
    <w:multiLevelType w:val="hybridMultilevel"/>
    <w:tmpl w:val="D4007CBC"/>
    <w:lvl w:ilvl="0" w:tplc="3A508D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E4433"/>
    <w:multiLevelType w:val="hybridMultilevel"/>
    <w:tmpl w:val="386AAAC8"/>
    <w:lvl w:ilvl="0" w:tplc="83EA4DB0">
      <w:start w:val="1"/>
      <w:numFmt w:val="upperRoman"/>
      <w:lvlText w:val="%1."/>
      <w:lvlJc w:val="left"/>
      <w:pPr>
        <w:ind w:left="7950" w:hanging="720"/>
      </w:pPr>
      <w:rPr>
        <w:rFonts w:hint="default"/>
      </w:rPr>
    </w:lvl>
    <w:lvl w:ilvl="1" w:tplc="5052A8F8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C05F1D"/>
    <w:multiLevelType w:val="hybridMultilevel"/>
    <w:tmpl w:val="D4007CBC"/>
    <w:lvl w:ilvl="0" w:tplc="3A508D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5522D"/>
    <w:multiLevelType w:val="hybridMultilevel"/>
    <w:tmpl w:val="7D662E02"/>
    <w:lvl w:ilvl="0" w:tplc="36BEA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7AD5A2">
      <w:start w:val="1"/>
      <w:numFmt w:val="bullet"/>
      <w:lvlText w:val="-"/>
      <w:lvlJc w:val="left"/>
      <w:pPr>
        <w:ind w:left="1440" w:hanging="360"/>
      </w:pPr>
      <w:rPr>
        <w:rFonts w:ascii="Switzerland" w:hAnsi="Switzerlan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EEF"/>
    <w:multiLevelType w:val="hybridMultilevel"/>
    <w:tmpl w:val="CF5E03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04EFD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C75F8"/>
    <w:multiLevelType w:val="hybridMultilevel"/>
    <w:tmpl w:val="D726722E"/>
    <w:lvl w:ilvl="0" w:tplc="83EA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B6C13"/>
    <w:multiLevelType w:val="hybridMultilevel"/>
    <w:tmpl w:val="C638D40C"/>
    <w:lvl w:ilvl="0" w:tplc="8B36107C">
      <w:start w:val="2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20C8C"/>
    <w:multiLevelType w:val="hybridMultilevel"/>
    <w:tmpl w:val="41827FD2"/>
    <w:lvl w:ilvl="0" w:tplc="36BEA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508DD4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82EDA"/>
    <w:multiLevelType w:val="hybridMultilevel"/>
    <w:tmpl w:val="D4007CBC"/>
    <w:lvl w:ilvl="0" w:tplc="3A508D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1324C"/>
    <w:multiLevelType w:val="hybridMultilevel"/>
    <w:tmpl w:val="D4007CBC"/>
    <w:lvl w:ilvl="0" w:tplc="3A508D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30CB9"/>
    <w:multiLevelType w:val="hybridMultilevel"/>
    <w:tmpl w:val="87D8E0CA"/>
    <w:lvl w:ilvl="0" w:tplc="27123484">
      <w:start w:val="1"/>
      <w:numFmt w:val="decimal"/>
      <w:lvlText w:val="%1.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/>
        <w:bCs/>
        <w:color w:val="1F487C"/>
        <w:w w:val="99"/>
        <w:sz w:val="26"/>
        <w:szCs w:val="26"/>
        <w:lang w:val="en-US" w:eastAsia="en-US" w:bidi="en-US"/>
      </w:rPr>
    </w:lvl>
    <w:lvl w:ilvl="1" w:tplc="37E47DF6">
      <w:numFmt w:val="bullet"/>
      <w:lvlText w:val=""/>
      <w:lvlJc w:val="left"/>
      <w:pPr>
        <w:ind w:left="1118" w:hanging="360"/>
      </w:pPr>
      <w:rPr>
        <w:rFonts w:ascii="Wingdings" w:eastAsia="Wingdings" w:hAnsi="Wingdings" w:cs="Wingdings" w:hint="default"/>
        <w:color w:val="1F487C"/>
        <w:w w:val="99"/>
        <w:sz w:val="26"/>
        <w:szCs w:val="26"/>
        <w:lang w:val="en-US" w:eastAsia="en-US" w:bidi="en-US"/>
      </w:rPr>
    </w:lvl>
    <w:lvl w:ilvl="2" w:tplc="B310121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3" w:tplc="0AB0834C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en-US"/>
      </w:rPr>
    </w:lvl>
    <w:lvl w:ilvl="4" w:tplc="A1C82328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en-US"/>
      </w:rPr>
    </w:lvl>
    <w:lvl w:ilvl="5" w:tplc="FCA2833A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en-US"/>
      </w:rPr>
    </w:lvl>
    <w:lvl w:ilvl="6" w:tplc="EF0C23CE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en-US"/>
      </w:rPr>
    </w:lvl>
    <w:lvl w:ilvl="7" w:tplc="FF564684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8" w:tplc="A0521B5C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AA"/>
    <w:rsid w:val="00061B86"/>
    <w:rsid w:val="000D658F"/>
    <w:rsid w:val="0014457C"/>
    <w:rsid w:val="00145FC4"/>
    <w:rsid w:val="001D343B"/>
    <w:rsid w:val="002B0B85"/>
    <w:rsid w:val="002C6AA2"/>
    <w:rsid w:val="002E5A47"/>
    <w:rsid w:val="003111FF"/>
    <w:rsid w:val="003C71AA"/>
    <w:rsid w:val="0041023E"/>
    <w:rsid w:val="004F0FE1"/>
    <w:rsid w:val="00505E2F"/>
    <w:rsid w:val="005534C4"/>
    <w:rsid w:val="005B3411"/>
    <w:rsid w:val="005F7A40"/>
    <w:rsid w:val="006B0A0B"/>
    <w:rsid w:val="006C005E"/>
    <w:rsid w:val="00755589"/>
    <w:rsid w:val="007D706D"/>
    <w:rsid w:val="00872968"/>
    <w:rsid w:val="008F4EBB"/>
    <w:rsid w:val="00903A85"/>
    <w:rsid w:val="00957071"/>
    <w:rsid w:val="00A4068F"/>
    <w:rsid w:val="00A91381"/>
    <w:rsid w:val="00B449E8"/>
    <w:rsid w:val="00BF7FF7"/>
    <w:rsid w:val="00C34947"/>
    <w:rsid w:val="00C4572F"/>
    <w:rsid w:val="00D2794B"/>
    <w:rsid w:val="00D36BFE"/>
    <w:rsid w:val="00D8687A"/>
    <w:rsid w:val="00E87633"/>
    <w:rsid w:val="00EA0142"/>
    <w:rsid w:val="00ED2AC6"/>
    <w:rsid w:val="00F33D25"/>
    <w:rsid w:val="00F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0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33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0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3411"/>
    <w:pPr>
      <w:tabs>
        <w:tab w:val="center" w:pos="4680"/>
        <w:tab w:val="right" w:pos="9360"/>
      </w:tabs>
      <w:spacing w:before="120" w:after="0" w:line="271" w:lineRule="auto"/>
    </w:pPr>
    <w:rPr>
      <w:rFonts w:ascii="Times New Roman" w:hAnsi="Times New Roman" w:cs="Times New Roman"/>
      <w:b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B3411"/>
    <w:rPr>
      <w:rFonts w:ascii="Times New Roman" w:hAnsi="Times New Roman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0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33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0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3411"/>
    <w:pPr>
      <w:tabs>
        <w:tab w:val="center" w:pos="4680"/>
        <w:tab w:val="right" w:pos="9360"/>
      </w:tabs>
      <w:spacing w:before="120" w:after="0" w:line="271" w:lineRule="auto"/>
    </w:pPr>
    <w:rPr>
      <w:rFonts w:ascii="Times New Roman" w:hAnsi="Times New Roman" w:cs="Times New Roman"/>
      <w:b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B3411"/>
    <w:rPr>
      <w:rFonts w:ascii="Times New Roman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tdc.edu.v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thuvientdc" TargetMode="External"/><Relationship Id="rId12" Type="http://schemas.openxmlformats.org/officeDocument/2006/relationships/hyperlink" Target="http://lib.tdc.edu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tv@.tdc.edu.vn" TargetMode="External"/><Relationship Id="rId11" Type="http://schemas.openxmlformats.org/officeDocument/2006/relationships/hyperlink" Target="mailto:tttv@tdc.edu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lib.tdc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tdc.edu.v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thuvien4</dc:creator>
  <cp:lastModifiedBy>Tam</cp:lastModifiedBy>
  <cp:revision>14</cp:revision>
  <dcterms:created xsi:type="dcterms:W3CDTF">2019-08-22T00:51:00Z</dcterms:created>
  <dcterms:modified xsi:type="dcterms:W3CDTF">2020-09-28T08:55:00Z</dcterms:modified>
</cp:coreProperties>
</file>